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page" w:tblpXSpec="center" w:tblpY="1996"/>
        <w:tblW w:w="10773" w:type="dxa"/>
        <w:tblLayout w:type="fixed"/>
        <w:tblLook w:val="04A0" w:firstRow="1" w:lastRow="0" w:firstColumn="1" w:lastColumn="0" w:noHBand="0" w:noVBand="1"/>
      </w:tblPr>
      <w:tblGrid>
        <w:gridCol w:w="4931"/>
        <w:gridCol w:w="5842"/>
      </w:tblGrid>
      <w:tr w:rsidR="00773889" w14:paraId="25C65BB7" w14:textId="77777777" w:rsidTr="00DD1934"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3E59D" w14:textId="77777777" w:rsidR="00773889" w:rsidRDefault="00364D7F" w:rsidP="00C27D4F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PRESENT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were Cllrs</w:t>
            </w:r>
          </w:p>
          <w:p w14:paraId="612C752D" w14:textId="77777777" w:rsidR="00773889" w:rsidRDefault="00773889" w:rsidP="00C27D4F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  <w:p w14:paraId="01982195" w14:textId="77777777" w:rsidR="00773889" w:rsidRDefault="00773889" w:rsidP="00C27D4F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  <w:p w14:paraId="444D09A0" w14:textId="77777777" w:rsidR="00773889" w:rsidRDefault="00364D7F" w:rsidP="00C27D4F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Also present were</w:t>
            </w:r>
          </w:p>
        </w:tc>
        <w:tc>
          <w:tcPr>
            <w:tcW w:w="5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DECF0" w14:textId="70AF074C" w:rsidR="00024D54" w:rsidRDefault="00364D7F" w:rsidP="00C27D4F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 w:rsidRPr="00CE061B">
              <w:rPr>
                <w:rFonts w:ascii="Tahoma" w:eastAsia="Tahoma" w:hAnsi="Tahoma" w:cs="Tahoma"/>
                <w:sz w:val="24"/>
                <w:szCs w:val="24"/>
              </w:rPr>
              <w:t xml:space="preserve">R Tongue (Chair), J Soper, J Chesters, B Jones, </w:t>
            </w:r>
            <w:r w:rsidR="00024D54" w:rsidRPr="00CE061B">
              <w:t xml:space="preserve"> </w:t>
            </w:r>
            <w:r w:rsidR="00024D54" w:rsidRPr="00CE061B">
              <w:rPr>
                <w:rFonts w:ascii="Tahoma" w:eastAsia="Tahoma" w:hAnsi="Tahoma" w:cs="Tahoma"/>
                <w:sz w:val="24"/>
                <w:szCs w:val="24"/>
              </w:rPr>
              <w:t xml:space="preserve">M Fellows, </w:t>
            </w:r>
            <w:r w:rsidRPr="00CE061B">
              <w:rPr>
                <w:rFonts w:ascii="Tahoma" w:eastAsia="Tahoma" w:hAnsi="Tahoma" w:cs="Tahoma"/>
                <w:sz w:val="24"/>
                <w:szCs w:val="24"/>
              </w:rPr>
              <w:t>B Veenstra,</w:t>
            </w:r>
            <w:r w:rsidR="00F857A7" w:rsidRPr="00CE061B">
              <w:t xml:space="preserve"> </w:t>
            </w:r>
            <w:r w:rsidR="00F857A7" w:rsidRPr="00CE061B">
              <w:rPr>
                <w:rFonts w:ascii="Tahoma" w:eastAsia="Tahoma" w:hAnsi="Tahoma" w:cs="Tahoma"/>
                <w:sz w:val="24"/>
                <w:szCs w:val="24"/>
              </w:rPr>
              <w:t>F Dale, H Davies, H Kidd</w:t>
            </w:r>
            <w:r w:rsidR="002B5567" w:rsidRPr="00CE061B">
              <w:rPr>
                <w:rFonts w:ascii="Tahoma" w:eastAsia="Tahoma" w:hAnsi="Tahoma" w:cs="Tahoma"/>
                <w:sz w:val="24"/>
                <w:szCs w:val="24"/>
              </w:rPr>
              <w:t xml:space="preserve"> and </w:t>
            </w:r>
            <w:r w:rsidR="00F857A7" w:rsidRPr="00CE061B">
              <w:rPr>
                <w:rFonts w:ascii="Tahoma" w:eastAsia="Tahoma" w:hAnsi="Tahoma" w:cs="Tahoma"/>
                <w:sz w:val="24"/>
                <w:szCs w:val="24"/>
              </w:rPr>
              <w:t>A Holloway</w:t>
            </w:r>
          </w:p>
          <w:p w14:paraId="5A771751" w14:textId="1592FD83" w:rsidR="00773889" w:rsidRDefault="00364D7F" w:rsidP="00C27D4F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Clerk </w:t>
            </w:r>
            <w:r w:rsidR="00024D54">
              <w:rPr>
                <w:rFonts w:ascii="Tahoma" w:eastAsia="Tahoma" w:hAnsi="Tahoma" w:cs="Tahoma"/>
                <w:sz w:val="24"/>
                <w:szCs w:val="24"/>
              </w:rPr>
              <w:t>S Smith</w:t>
            </w:r>
            <w:r w:rsidR="00CE061B">
              <w:rPr>
                <w:rFonts w:ascii="Tahoma" w:eastAsia="Tahoma" w:hAnsi="Tahoma" w:cs="Tahoma"/>
                <w:sz w:val="24"/>
                <w:szCs w:val="24"/>
              </w:rPr>
              <w:t xml:space="preserve"> and members of the public</w:t>
            </w:r>
          </w:p>
        </w:tc>
      </w:tr>
      <w:tr w:rsidR="00773889" w14:paraId="002C6D57" w14:textId="77777777" w:rsidTr="00DD1934"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C9EB"/>
          </w:tcPr>
          <w:p w14:paraId="45B9346D" w14:textId="77777777" w:rsidR="00773889" w:rsidRDefault="00364D7F" w:rsidP="00C27D4F">
            <w:pPr>
              <w:pStyle w:val="normal1"/>
              <w:numPr>
                <w:ilvl w:val="0"/>
                <w:numId w:val="3"/>
              </w:numPr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Apologies for absence from Cllrs</w:t>
            </w:r>
          </w:p>
          <w:p w14:paraId="6D1D153C" w14:textId="77777777" w:rsidR="00773889" w:rsidRDefault="00773889" w:rsidP="00C27D4F">
            <w:pPr>
              <w:pStyle w:val="normal1"/>
              <w:spacing w:after="0" w:line="240" w:lineRule="auto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5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C9EB"/>
          </w:tcPr>
          <w:p w14:paraId="0FC47E42" w14:textId="48C81E3C" w:rsidR="00773889" w:rsidRDefault="00364D7F" w:rsidP="00C27D4F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Resolved to accept and approve apologies for absence  </w:t>
            </w:r>
            <w:r w:rsidR="00A62658">
              <w:t xml:space="preserve"> </w:t>
            </w:r>
            <w:r w:rsidR="00A62658" w:rsidRPr="00A62658">
              <w:rPr>
                <w:rFonts w:ascii="Tahoma" w:eastAsia="Tahoma" w:hAnsi="Tahoma" w:cs="Tahoma"/>
                <w:sz w:val="24"/>
                <w:szCs w:val="24"/>
              </w:rPr>
              <w:t>D Buxton, D Croker</w:t>
            </w:r>
            <w:r w:rsidR="007A3493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DA5669">
              <w:rPr>
                <w:rFonts w:ascii="Tahoma" w:eastAsia="Tahoma" w:hAnsi="Tahoma" w:cs="Tahoma"/>
                <w:sz w:val="24"/>
                <w:szCs w:val="24"/>
              </w:rPr>
              <w:t>and R Jones</w:t>
            </w:r>
          </w:p>
        </w:tc>
      </w:tr>
      <w:tr w:rsidR="00773889" w14:paraId="660087CC" w14:textId="77777777" w:rsidTr="00DD1934">
        <w:trPr>
          <w:trHeight w:val="396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B6165" w14:textId="77777777" w:rsidR="00773889" w:rsidRDefault="00364D7F" w:rsidP="00C27D4F">
            <w:pPr>
              <w:pStyle w:val="normal1"/>
              <w:numPr>
                <w:ilvl w:val="0"/>
                <w:numId w:val="3"/>
              </w:numPr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Declarations of Interest</w:t>
            </w:r>
          </w:p>
          <w:p w14:paraId="098441C7" w14:textId="77777777" w:rsidR="00773889" w:rsidRDefault="00773889" w:rsidP="00C27D4F">
            <w:pPr>
              <w:pStyle w:val="normal1"/>
              <w:spacing w:after="0" w:line="240" w:lineRule="auto"/>
              <w:ind w:left="360"/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5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C283D" w14:textId="6E688D1E" w:rsidR="00773889" w:rsidRDefault="00354898" w:rsidP="00C27D4F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Declaration of interest declared by Cllr Fellow in relation to item</w:t>
            </w:r>
            <w:r w:rsidR="004748EB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10c</w:t>
            </w:r>
            <w:r w:rsidR="00364D7F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</w:p>
        </w:tc>
      </w:tr>
      <w:tr w:rsidR="00773889" w14:paraId="7E075E77" w14:textId="77777777" w:rsidTr="00C27D4F">
        <w:trPr>
          <w:trHeight w:val="340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3D667C92" w14:textId="77777777" w:rsidR="00773889" w:rsidRDefault="00364D7F" w:rsidP="00C27D4F">
            <w:pPr>
              <w:pStyle w:val="normal1"/>
              <w:numPr>
                <w:ilvl w:val="0"/>
                <w:numId w:val="3"/>
              </w:numPr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Public Forum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</w:p>
          <w:p w14:paraId="1FC5B041" w14:textId="77777777" w:rsidR="00773889" w:rsidRDefault="00773889" w:rsidP="00C27D4F">
            <w:pPr>
              <w:pStyle w:val="normal1"/>
              <w:spacing w:after="0" w:line="240" w:lineRule="auto"/>
              <w:ind w:left="360"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773889" w14:paraId="0BD648D6" w14:textId="77777777" w:rsidTr="00C27D4F">
        <w:trPr>
          <w:trHeight w:val="397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FE58D" w14:textId="7278E5DB" w:rsidR="00773889" w:rsidRDefault="004748EB" w:rsidP="00C27D4F">
            <w:pPr>
              <w:pStyle w:val="normal1"/>
              <w:spacing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R</w:t>
            </w:r>
            <w:r w:rsidR="00566940">
              <w:rPr>
                <w:rFonts w:ascii="Tahoma" w:eastAsia="Tahoma" w:hAnsi="Tahoma" w:cs="Tahoma"/>
                <w:sz w:val="24"/>
                <w:szCs w:val="24"/>
              </w:rPr>
              <w:t>eports made to council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in </w:t>
            </w:r>
            <w:r w:rsidR="00B032CF">
              <w:rPr>
                <w:rFonts w:ascii="Tahoma" w:eastAsia="Tahoma" w:hAnsi="Tahoma" w:cs="Tahoma"/>
                <w:sz w:val="24"/>
                <w:szCs w:val="24"/>
              </w:rPr>
              <w:t>relation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to proposed Rally</w:t>
            </w:r>
            <w:r w:rsidR="00B032CF">
              <w:rPr>
                <w:rFonts w:ascii="Tahoma" w:eastAsia="Tahoma" w:hAnsi="Tahoma" w:cs="Tahoma"/>
                <w:sz w:val="24"/>
                <w:szCs w:val="24"/>
              </w:rPr>
              <w:t xml:space="preserve"> in September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.   </w:t>
            </w:r>
            <w:r w:rsidR="007A3493">
              <w:rPr>
                <w:rFonts w:ascii="Tahoma" w:eastAsia="Tahoma" w:hAnsi="Tahoma" w:cs="Tahoma"/>
                <w:sz w:val="24"/>
                <w:szCs w:val="24"/>
              </w:rPr>
              <w:t xml:space="preserve">On Sunday there will be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150 cars in the morning </w:t>
            </w:r>
            <w:r w:rsidR="003E39EE">
              <w:rPr>
                <w:rFonts w:ascii="Tahoma" w:eastAsia="Tahoma" w:hAnsi="Tahoma" w:cs="Tahoma"/>
                <w:sz w:val="24"/>
                <w:szCs w:val="24"/>
              </w:rPr>
              <w:t xml:space="preserve">and </w:t>
            </w:r>
            <w:r w:rsidR="007A3493">
              <w:rPr>
                <w:rFonts w:ascii="Tahoma" w:eastAsia="Tahoma" w:hAnsi="Tahoma" w:cs="Tahoma"/>
                <w:sz w:val="24"/>
                <w:szCs w:val="24"/>
              </w:rPr>
              <w:t>again</w:t>
            </w:r>
            <w:r w:rsidR="003E39EE">
              <w:rPr>
                <w:rFonts w:ascii="Tahoma" w:eastAsia="Tahoma" w:hAnsi="Tahoma" w:cs="Tahoma"/>
                <w:sz w:val="24"/>
                <w:szCs w:val="24"/>
              </w:rPr>
              <w:t xml:space="preserve"> in the afternoon.   Saturday </w:t>
            </w:r>
            <w:r w:rsidR="001A55E5">
              <w:rPr>
                <w:rFonts w:ascii="Tahoma" w:eastAsia="Tahoma" w:hAnsi="Tahoma" w:cs="Tahoma"/>
                <w:sz w:val="24"/>
                <w:szCs w:val="24"/>
              </w:rPr>
              <w:t xml:space="preserve">will be a </w:t>
            </w:r>
            <w:r w:rsidR="003E39EE">
              <w:rPr>
                <w:rFonts w:ascii="Tahoma" w:eastAsia="Tahoma" w:hAnsi="Tahoma" w:cs="Tahoma"/>
                <w:sz w:val="24"/>
                <w:szCs w:val="24"/>
              </w:rPr>
              <w:t xml:space="preserve">recon </w:t>
            </w:r>
            <w:r w:rsidR="006B6A18">
              <w:rPr>
                <w:rFonts w:ascii="Tahoma" w:eastAsia="Tahoma" w:hAnsi="Tahoma" w:cs="Tahoma"/>
                <w:sz w:val="24"/>
                <w:szCs w:val="24"/>
              </w:rPr>
              <w:t>day for the Rally teams.</w:t>
            </w:r>
            <w:r w:rsidR="003E39EE">
              <w:rPr>
                <w:rFonts w:ascii="Tahoma" w:eastAsia="Tahoma" w:hAnsi="Tahoma" w:cs="Tahoma"/>
                <w:sz w:val="24"/>
                <w:szCs w:val="24"/>
              </w:rPr>
              <w:t xml:space="preserve">  Road closure proposed for 14 hours.  </w:t>
            </w:r>
            <w:r w:rsidR="00B032CF">
              <w:rPr>
                <w:rFonts w:ascii="Tahoma" w:eastAsia="Tahoma" w:hAnsi="Tahoma" w:cs="Tahoma"/>
                <w:sz w:val="24"/>
                <w:szCs w:val="24"/>
              </w:rPr>
              <w:t>This road</w:t>
            </w:r>
            <w:r w:rsidR="00FF2E98">
              <w:rPr>
                <w:rFonts w:ascii="Tahoma" w:eastAsia="Tahoma" w:hAnsi="Tahoma" w:cs="Tahoma"/>
                <w:sz w:val="24"/>
                <w:szCs w:val="24"/>
              </w:rPr>
              <w:t xml:space="preserve"> at Frogs Gutter</w:t>
            </w:r>
            <w:r w:rsidR="00B032CF">
              <w:rPr>
                <w:rFonts w:ascii="Tahoma" w:eastAsia="Tahoma" w:hAnsi="Tahoma" w:cs="Tahoma"/>
                <w:sz w:val="24"/>
                <w:szCs w:val="24"/>
              </w:rPr>
              <w:t xml:space="preserve"> is used by local residents, farmers accessing land and tourists</w:t>
            </w:r>
            <w:r w:rsidR="00770A78">
              <w:rPr>
                <w:rFonts w:ascii="Tahoma" w:eastAsia="Tahoma" w:hAnsi="Tahoma" w:cs="Tahoma"/>
                <w:sz w:val="24"/>
                <w:szCs w:val="24"/>
              </w:rPr>
              <w:t xml:space="preserve"> (footpaths cross these road</w:t>
            </w:r>
            <w:r w:rsidR="00483AE9">
              <w:rPr>
                <w:rFonts w:ascii="Tahoma" w:eastAsia="Tahoma" w:hAnsi="Tahoma" w:cs="Tahoma"/>
                <w:sz w:val="24"/>
                <w:szCs w:val="24"/>
              </w:rPr>
              <w:t>s</w:t>
            </w:r>
            <w:r w:rsidR="00770A78">
              <w:rPr>
                <w:rFonts w:ascii="Tahoma" w:eastAsia="Tahoma" w:hAnsi="Tahoma" w:cs="Tahoma"/>
                <w:sz w:val="24"/>
                <w:szCs w:val="24"/>
              </w:rPr>
              <w:t>)</w:t>
            </w:r>
            <w:r w:rsidR="00D113ED">
              <w:rPr>
                <w:rFonts w:ascii="Tahoma" w:eastAsia="Tahoma" w:hAnsi="Tahoma" w:cs="Tahoma"/>
                <w:sz w:val="24"/>
                <w:szCs w:val="24"/>
              </w:rPr>
              <w:t xml:space="preserve">, </w:t>
            </w:r>
            <w:r w:rsidR="001A55E5">
              <w:rPr>
                <w:rFonts w:ascii="Tahoma" w:eastAsia="Tahoma" w:hAnsi="Tahoma" w:cs="Tahoma"/>
                <w:sz w:val="24"/>
                <w:szCs w:val="24"/>
              </w:rPr>
              <w:t>i</w:t>
            </w:r>
            <w:r w:rsidR="00D113ED">
              <w:rPr>
                <w:rFonts w:ascii="Tahoma" w:eastAsia="Tahoma" w:hAnsi="Tahoma" w:cs="Tahoma"/>
                <w:sz w:val="24"/>
                <w:szCs w:val="24"/>
              </w:rPr>
              <w:t>t is noted that all rights of way will be closed</w:t>
            </w:r>
            <w:r w:rsidR="00B032CF">
              <w:rPr>
                <w:rFonts w:ascii="Tahoma" w:eastAsia="Tahoma" w:hAnsi="Tahoma" w:cs="Tahoma"/>
                <w:sz w:val="24"/>
                <w:szCs w:val="24"/>
              </w:rPr>
              <w:t xml:space="preserve">.   </w:t>
            </w:r>
            <w:r w:rsidR="005F6D47">
              <w:rPr>
                <w:rFonts w:ascii="Tahoma" w:eastAsia="Tahoma" w:hAnsi="Tahoma" w:cs="Tahoma"/>
                <w:sz w:val="24"/>
                <w:szCs w:val="24"/>
              </w:rPr>
              <w:t xml:space="preserve">The local authority can request that the route is altered.  </w:t>
            </w:r>
          </w:p>
        </w:tc>
      </w:tr>
      <w:tr w:rsidR="00773889" w14:paraId="5916AB52" w14:textId="77777777" w:rsidTr="00C27D4F">
        <w:trPr>
          <w:trHeight w:val="340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36B501E6" w14:textId="77777777" w:rsidR="00773889" w:rsidRDefault="00364D7F" w:rsidP="00C27D4F">
            <w:pPr>
              <w:pStyle w:val="normal1"/>
              <w:numPr>
                <w:ilvl w:val="0"/>
                <w:numId w:val="3"/>
              </w:numPr>
              <w:spacing w:after="20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Police Report  </w:t>
            </w:r>
          </w:p>
        </w:tc>
      </w:tr>
      <w:tr w:rsidR="00773889" w14:paraId="3DE3B343" w14:textId="77777777" w:rsidTr="00C27D4F">
        <w:trPr>
          <w:trHeight w:val="397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815A8" w14:textId="7F4A0305" w:rsidR="00773889" w:rsidRDefault="00364D7F" w:rsidP="00C27D4F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Received by Council and noted.</w:t>
            </w:r>
            <w:r w:rsidR="00A75D56">
              <w:rPr>
                <w:rFonts w:ascii="Tahoma" w:eastAsia="Tahoma" w:hAnsi="Tahoma" w:cs="Tahoma"/>
                <w:sz w:val="24"/>
                <w:szCs w:val="24"/>
              </w:rPr>
              <w:t xml:space="preserve">  Current priorities have been agreed by Council.</w:t>
            </w:r>
          </w:p>
        </w:tc>
      </w:tr>
      <w:tr w:rsidR="00773889" w14:paraId="1B28C3AB" w14:textId="77777777" w:rsidTr="00C27D4F">
        <w:trPr>
          <w:trHeight w:val="340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6360D419" w14:textId="0EC69080" w:rsidR="00773889" w:rsidRDefault="00364D7F" w:rsidP="00C27D4F">
            <w:pPr>
              <w:pStyle w:val="normal1"/>
              <w:numPr>
                <w:ilvl w:val="0"/>
                <w:numId w:val="3"/>
              </w:numPr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Local Members Report </w:t>
            </w:r>
          </w:p>
          <w:p w14:paraId="14B5BD38" w14:textId="77777777" w:rsidR="00773889" w:rsidRDefault="00773889" w:rsidP="00C27D4F">
            <w:pPr>
              <w:pStyle w:val="normal1"/>
              <w:spacing w:after="0" w:line="240" w:lineRule="auto"/>
              <w:ind w:left="510"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773889" w14:paraId="39A9E27E" w14:textId="77777777" w:rsidTr="00C27D4F">
        <w:trPr>
          <w:trHeight w:val="397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E224B" w14:textId="6D9A2822" w:rsidR="00A75D56" w:rsidRPr="00A75D56" w:rsidRDefault="00A75D56" w:rsidP="00C27D4F">
            <w:pPr>
              <w:pStyle w:val="normal1"/>
              <w:spacing w:before="100" w:beforeAutospacing="1" w:after="0"/>
              <w:rPr>
                <w:rFonts w:ascii="Tahoma" w:eastAsia="Tahoma" w:hAnsi="Tahoma" w:cs="Tahoma"/>
                <w:sz w:val="24"/>
                <w:szCs w:val="24"/>
              </w:rPr>
            </w:pPr>
            <w:r w:rsidRPr="00A75D56">
              <w:rPr>
                <w:rFonts w:ascii="Tahoma" w:eastAsia="Tahoma" w:hAnsi="Tahoma" w:cs="Tahoma"/>
                <w:sz w:val="24"/>
                <w:szCs w:val="24"/>
              </w:rPr>
              <w:t>•</w:t>
            </w:r>
            <w:r w:rsidR="005D03B4">
              <w:rPr>
                <w:rFonts w:ascii="Tahoma" w:eastAsia="Tahoma" w:hAnsi="Tahoma" w:cs="Tahoma"/>
                <w:sz w:val="24"/>
                <w:szCs w:val="24"/>
              </w:rPr>
              <w:t xml:space="preserve">   </w:t>
            </w:r>
            <w:r w:rsidRPr="00A75D56">
              <w:rPr>
                <w:rFonts w:ascii="Tahoma" w:eastAsia="Tahoma" w:hAnsi="Tahoma" w:cs="Tahoma"/>
                <w:sz w:val="24"/>
                <w:szCs w:val="24"/>
              </w:rPr>
              <w:t>Multiva will be operating on C roads from 1st April 2026.</w:t>
            </w:r>
          </w:p>
          <w:p w14:paraId="7FF65163" w14:textId="0C35235C" w:rsidR="00A75D56" w:rsidRPr="00A75D56" w:rsidRDefault="00A75D56" w:rsidP="00C27D4F">
            <w:pPr>
              <w:pStyle w:val="normal1"/>
              <w:spacing w:after="0"/>
              <w:rPr>
                <w:rFonts w:ascii="Tahoma" w:eastAsia="Tahoma" w:hAnsi="Tahoma" w:cs="Tahoma"/>
                <w:sz w:val="24"/>
                <w:szCs w:val="24"/>
              </w:rPr>
            </w:pPr>
            <w:r w:rsidRPr="00A75D56">
              <w:rPr>
                <w:rFonts w:ascii="Tahoma" w:eastAsia="Tahoma" w:hAnsi="Tahoma" w:cs="Tahoma"/>
                <w:sz w:val="24"/>
                <w:szCs w:val="24"/>
              </w:rPr>
              <w:t>•</w:t>
            </w:r>
            <w:r w:rsidR="005D03B4">
              <w:rPr>
                <w:rFonts w:ascii="Tahoma" w:eastAsia="Tahoma" w:hAnsi="Tahoma" w:cs="Tahoma"/>
                <w:sz w:val="24"/>
                <w:szCs w:val="24"/>
              </w:rPr>
              <w:t xml:space="preserve">   </w:t>
            </w:r>
            <w:r w:rsidRPr="00A75D56">
              <w:rPr>
                <w:rFonts w:ascii="Tahoma" w:eastAsia="Tahoma" w:hAnsi="Tahoma" w:cs="Tahoma"/>
                <w:sz w:val="24"/>
                <w:szCs w:val="24"/>
              </w:rPr>
              <w:t>Monies for highways have been allocation from government.</w:t>
            </w:r>
          </w:p>
          <w:p w14:paraId="279D415F" w14:textId="1E8668DD" w:rsidR="00A75D56" w:rsidRPr="00A75D56" w:rsidRDefault="00A75D56" w:rsidP="00C27D4F">
            <w:pPr>
              <w:pStyle w:val="normal1"/>
              <w:numPr>
                <w:ilvl w:val="0"/>
                <w:numId w:val="10"/>
              </w:numPr>
              <w:spacing w:after="0"/>
              <w:rPr>
                <w:rFonts w:ascii="Tahoma" w:eastAsia="Tahoma" w:hAnsi="Tahoma" w:cs="Tahoma"/>
                <w:sz w:val="24"/>
                <w:szCs w:val="24"/>
              </w:rPr>
            </w:pPr>
            <w:r w:rsidRPr="00A75D56">
              <w:rPr>
                <w:rFonts w:ascii="Tahoma" w:eastAsia="Tahoma" w:hAnsi="Tahoma" w:cs="Tahoma"/>
                <w:sz w:val="24"/>
                <w:szCs w:val="24"/>
              </w:rPr>
              <w:t>Shropshire Council will be adopting more unadopted roads in Shropshire.</w:t>
            </w:r>
          </w:p>
          <w:p w14:paraId="2A2D241D" w14:textId="037C8C6F" w:rsidR="00773889" w:rsidRDefault="00A75D56" w:rsidP="00C27D4F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 w:rsidRPr="00A75D56">
              <w:rPr>
                <w:rFonts w:ascii="Tahoma" w:eastAsia="Tahoma" w:hAnsi="Tahoma" w:cs="Tahoma"/>
                <w:sz w:val="24"/>
                <w:szCs w:val="24"/>
              </w:rPr>
              <w:t>•</w:t>
            </w:r>
            <w:r w:rsidR="005D03B4">
              <w:rPr>
                <w:rFonts w:ascii="Tahoma" w:eastAsia="Tahoma" w:hAnsi="Tahoma" w:cs="Tahoma"/>
                <w:sz w:val="24"/>
                <w:szCs w:val="24"/>
              </w:rPr>
              <w:t xml:space="preserve">   </w:t>
            </w:r>
            <w:r w:rsidRPr="00A75D56">
              <w:rPr>
                <w:rFonts w:ascii="Tahoma" w:eastAsia="Tahoma" w:hAnsi="Tahoma" w:cs="Tahoma"/>
                <w:sz w:val="24"/>
                <w:szCs w:val="24"/>
              </w:rPr>
              <w:t>There is an interim Financial Chief Officer in place.</w:t>
            </w:r>
            <w:r w:rsidR="005D03B4">
              <w:rPr>
                <w:rFonts w:ascii="Tahoma" w:eastAsia="Tahoma" w:hAnsi="Tahoma" w:cs="Tahoma"/>
                <w:sz w:val="24"/>
                <w:szCs w:val="24"/>
              </w:rPr>
              <w:t xml:space="preserve">  Spending is reducing. </w:t>
            </w:r>
          </w:p>
          <w:p w14:paraId="0F9A9DF1" w14:textId="6B2C1DA6" w:rsidR="005D03B4" w:rsidRDefault="005D03B4" w:rsidP="00C27D4F">
            <w:pPr>
              <w:pStyle w:val="normal1"/>
              <w:numPr>
                <w:ilvl w:val="0"/>
                <w:numId w:val="9"/>
              </w:numPr>
              <w:spacing w:after="0" w:line="240" w:lineRule="auto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Staff are being recruited for financial </w:t>
            </w:r>
            <w:r w:rsidR="002B5567">
              <w:rPr>
                <w:rFonts w:ascii="Tahoma" w:eastAsia="Tahoma" w:hAnsi="Tahoma" w:cs="Tahoma"/>
                <w:sz w:val="24"/>
                <w:szCs w:val="24"/>
              </w:rPr>
              <w:t xml:space="preserve">and crisis resilience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where </w:t>
            </w:r>
            <w:r w:rsidR="002B5567">
              <w:rPr>
                <w:rFonts w:ascii="Tahoma" w:eastAsia="Tahoma" w:hAnsi="Tahoma" w:cs="Tahoma"/>
                <w:sz w:val="24"/>
                <w:szCs w:val="24"/>
              </w:rPr>
              <w:t>additional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support is required.</w:t>
            </w:r>
          </w:p>
        </w:tc>
      </w:tr>
      <w:tr w:rsidR="00773889" w14:paraId="25485CA7" w14:textId="77777777" w:rsidTr="00C27D4F">
        <w:trPr>
          <w:trHeight w:val="346"/>
        </w:trPr>
        <w:tc>
          <w:tcPr>
            <w:tcW w:w="1077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4562E19A" w14:textId="6FA0F6A9" w:rsidR="00773889" w:rsidRDefault="00364D7F" w:rsidP="00C27D4F">
            <w:pPr>
              <w:pStyle w:val="normal1"/>
              <w:spacing w:after="0" w:line="240" w:lineRule="auto"/>
              <w:ind w:left="607" w:right="567" w:hanging="720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</w:rPr>
              <w:t>The Chairman closed the Public Forum at 19.</w:t>
            </w:r>
            <w:r w:rsidR="00CF325E">
              <w:rPr>
                <w:rFonts w:ascii="Tahoma" w:eastAsia="Tahoma" w:hAnsi="Tahoma" w:cs="Tahoma"/>
                <w:b/>
                <w:bCs/>
                <w:color w:val="000000"/>
              </w:rPr>
              <w:t xml:space="preserve">34 </w:t>
            </w:r>
            <w:r>
              <w:rPr>
                <w:rFonts w:ascii="Tahoma" w:eastAsia="Tahoma" w:hAnsi="Tahoma" w:cs="Tahoma"/>
                <w:b/>
                <w:bCs/>
                <w:color w:val="000000"/>
              </w:rPr>
              <w:t>and opened the Parish Council meeting</w:t>
            </w:r>
          </w:p>
          <w:p w14:paraId="7D75A503" w14:textId="77777777" w:rsidR="00773889" w:rsidRDefault="00773889" w:rsidP="00C27D4F">
            <w:pPr>
              <w:pStyle w:val="normal1"/>
              <w:spacing w:after="0" w:line="240" w:lineRule="auto"/>
              <w:ind w:left="510" w:right="567" w:hanging="720"/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773889" w14:paraId="68A059C8" w14:textId="77777777" w:rsidTr="00C27D4F">
        <w:trPr>
          <w:trHeight w:val="401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6417302F" w14:textId="77777777" w:rsidR="00773889" w:rsidRDefault="00364D7F" w:rsidP="00C27D4F">
            <w:pPr>
              <w:pStyle w:val="normal1"/>
              <w:numPr>
                <w:ilvl w:val="0"/>
                <w:numId w:val="3"/>
              </w:numPr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Minutes of the Council</w:t>
            </w:r>
          </w:p>
        </w:tc>
      </w:tr>
      <w:tr w:rsidR="00773889" w14:paraId="3E7A76B9" w14:textId="77777777" w:rsidTr="00DD1934"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13E45" w14:textId="2ABAA941" w:rsidR="00773889" w:rsidRDefault="00364D7F" w:rsidP="00C27D4F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Confirm and approve the minutes, already circulated of the Parish Council meeting held on the </w:t>
            </w:r>
            <w:r w:rsidR="00F857A7">
              <w:rPr>
                <w:rFonts w:ascii="Tahoma" w:eastAsia="Tahoma" w:hAnsi="Tahoma" w:cs="Tahoma"/>
                <w:sz w:val="24"/>
                <w:szCs w:val="24"/>
              </w:rPr>
              <w:t>23</w:t>
            </w:r>
            <w:r w:rsidR="00F857A7" w:rsidRPr="00F857A7">
              <w:rPr>
                <w:rFonts w:ascii="Tahoma" w:eastAsia="Tahoma" w:hAnsi="Tahoma" w:cs="Tahoma"/>
                <w:sz w:val="24"/>
                <w:szCs w:val="24"/>
                <w:vertAlign w:val="superscript"/>
              </w:rPr>
              <w:t>rd</w:t>
            </w:r>
            <w:r w:rsidR="00F857A7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794C95">
              <w:rPr>
                <w:rFonts w:ascii="Tahoma" w:eastAsia="Tahoma" w:hAnsi="Tahoma" w:cs="Tahoma"/>
                <w:sz w:val="24"/>
                <w:szCs w:val="24"/>
              </w:rPr>
              <w:t>February 2026</w:t>
            </w:r>
            <w:r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</w:tc>
        <w:tc>
          <w:tcPr>
            <w:tcW w:w="5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EDD7E" w14:textId="71694B20" w:rsidR="00773889" w:rsidRDefault="00364D7F" w:rsidP="00C27D4F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Resolved to accept as a true record and the Minutes were signed</w:t>
            </w:r>
            <w:r w:rsidR="000943F6">
              <w:rPr>
                <w:rFonts w:ascii="Tahoma" w:eastAsia="Tahoma" w:hAnsi="Tahoma" w:cs="Tahoma"/>
                <w:sz w:val="24"/>
                <w:szCs w:val="24"/>
              </w:rPr>
              <w:t xml:space="preserve"> by chairman.</w:t>
            </w:r>
          </w:p>
          <w:p w14:paraId="6EE41159" w14:textId="77777777" w:rsidR="00773889" w:rsidRDefault="00773889" w:rsidP="00C27D4F">
            <w:pPr>
              <w:pStyle w:val="normal1"/>
              <w:spacing w:after="0" w:line="240" w:lineRule="auto"/>
              <w:ind w:right="567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BD2AE8" w14:paraId="0E46C6F2" w14:textId="77777777" w:rsidTr="00C27D4F">
        <w:trPr>
          <w:trHeight w:val="340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9CC2E5"/>
          </w:tcPr>
          <w:p w14:paraId="3B5385F4" w14:textId="22114145" w:rsidR="00BD2AE8" w:rsidRDefault="00BD2AE8" w:rsidP="00C27D4F">
            <w:pPr>
              <w:pStyle w:val="normal1"/>
              <w:numPr>
                <w:ilvl w:val="0"/>
                <w:numId w:val="3"/>
              </w:numPr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 w:rsidRPr="00692F7C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Co-option of Councillors </w:t>
            </w:r>
          </w:p>
        </w:tc>
      </w:tr>
      <w:tr w:rsidR="00DD1934" w14:paraId="79F3BBA1" w14:textId="77777777" w:rsidTr="00DD1934">
        <w:trPr>
          <w:trHeight w:val="340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D2E72B6" w14:textId="4586D3BC" w:rsidR="00DD1934" w:rsidRPr="00DD1934" w:rsidRDefault="00DD1934" w:rsidP="00537314">
            <w:pPr>
              <w:pStyle w:val="normal1"/>
              <w:spacing w:after="0" w:line="240" w:lineRule="auto"/>
              <w:ind w:right="567"/>
              <w:jc w:val="left"/>
              <w:rPr>
                <w:rFonts w:ascii="Tahoma" w:hAnsi="Tahoma" w:cs="Tahoma"/>
                <w:sz w:val="24"/>
                <w:szCs w:val="24"/>
              </w:rPr>
            </w:pPr>
            <w:r w:rsidRPr="00DD1934">
              <w:rPr>
                <w:rFonts w:ascii="Tahoma" w:hAnsi="Tahoma" w:cs="Tahoma"/>
                <w:sz w:val="24"/>
                <w:szCs w:val="24"/>
              </w:rPr>
              <w:t>Comments made by Clerk noted.</w:t>
            </w:r>
          </w:p>
        </w:tc>
      </w:tr>
      <w:tr w:rsidR="00BD2AE8" w14:paraId="674642C0" w14:textId="77777777" w:rsidTr="00C27D4F">
        <w:trPr>
          <w:trHeight w:val="34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9CC2E5"/>
          </w:tcPr>
          <w:p w14:paraId="7E503D22" w14:textId="280954BB" w:rsidR="00BD2AE8" w:rsidRDefault="00BD2AE8" w:rsidP="00C27D4F">
            <w:pPr>
              <w:pStyle w:val="normal1"/>
              <w:numPr>
                <w:ilvl w:val="0"/>
                <w:numId w:val="3"/>
              </w:numPr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Parish Matters</w:t>
            </w:r>
          </w:p>
        </w:tc>
      </w:tr>
      <w:tr w:rsidR="00C27D4F" w14:paraId="4B28B271" w14:textId="4465B9B5" w:rsidTr="00FB014A">
        <w:trPr>
          <w:trHeight w:val="340"/>
        </w:trPr>
        <w:tc>
          <w:tcPr>
            <w:tcW w:w="49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C40FE01" w14:textId="77777777" w:rsidR="00E00AE7" w:rsidRDefault="00C27D4F" w:rsidP="00CE1147">
            <w:pPr>
              <w:pStyle w:val="normal1"/>
              <w:numPr>
                <w:ilvl w:val="0"/>
                <w:numId w:val="12"/>
              </w:numPr>
              <w:spacing w:after="0"/>
              <w:ind w:left="360" w:right="567"/>
              <w:rPr>
                <w:rFonts w:ascii="Tahoma" w:eastAsia="Tahoma" w:hAnsi="Tahoma" w:cs="Tahoma"/>
                <w:sz w:val="24"/>
                <w:szCs w:val="24"/>
              </w:rPr>
            </w:pPr>
            <w:r w:rsidRPr="00D14B7B">
              <w:rPr>
                <w:rFonts w:ascii="Tahoma" w:eastAsia="Tahoma" w:hAnsi="Tahoma" w:cs="Tahoma"/>
                <w:sz w:val="24"/>
                <w:szCs w:val="24"/>
              </w:rPr>
              <w:t>Hill Ford Stages Rally 20.09.2026.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    </w:t>
            </w:r>
          </w:p>
          <w:p w14:paraId="6C54C84A" w14:textId="77777777" w:rsidR="00E00AE7" w:rsidRDefault="00E00AE7" w:rsidP="00E00AE7">
            <w:pPr>
              <w:pStyle w:val="normal1"/>
              <w:spacing w:after="0"/>
              <w:ind w:right="567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61B3407F" w14:textId="77777777" w:rsidR="00E00AE7" w:rsidRDefault="00E00AE7" w:rsidP="00E00AE7">
            <w:pPr>
              <w:pStyle w:val="normal1"/>
              <w:spacing w:after="0"/>
              <w:ind w:right="567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F899C02" w14:textId="0B94ACBB" w:rsidR="00C27D4F" w:rsidRDefault="00C27D4F" w:rsidP="00E00AE7">
            <w:pPr>
              <w:pStyle w:val="normal1"/>
              <w:spacing w:after="0"/>
              <w:ind w:right="567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</w:t>
            </w:r>
          </w:p>
          <w:p w14:paraId="727444BA" w14:textId="77777777" w:rsidR="002A67CC" w:rsidRPr="00D14B7B" w:rsidRDefault="002A67CC" w:rsidP="00E00AE7">
            <w:pPr>
              <w:pStyle w:val="normal1"/>
              <w:spacing w:after="0"/>
              <w:ind w:right="567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6564175" w14:textId="2247D549" w:rsidR="00082F20" w:rsidRDefault="00082F20" w:rsidP="00347933">
            <w:pPr>
              <w:pStyle w:val="normal1"/>
              <w:numPr>
                <w:ilvl w:val="0"/>
                <w:numId w:val="12"/>
              </w:numPr>
              <w:spacing w:after="0"/>
              <w:ind w:left="360" w:right="567"/>
              <w:rPr>
                <w:rFonts w:ascii="Tahoma" w:eastAsia="Tahoma" w:hAnsi="Tahoma" w:cs="Tahoma"/>
                <w:sz w:val="24"/>
                <w:szCs w:val="24"/>
              </w:rPr>
            </w:pPr>
            <w:r w:rsidRPr="00082F20">
              <w:rPr>
                <w:rFonts w:ascii="Tahoma" w:eastAsia="Tahoma" w:hAnsi="Tahoma" w:cs="Tahoma"/>
                <w:sz w:val="24"/>
                <w:szCs w:val="24"/>
              </w:rPr>
              <w:t>Heating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Oil.</w:t>
            </w:r>
          </w:p>
          <w:p w14:paraId="1614E755" w14:textId="77777777" w:rsidR="00FB014A" w:rsidRDefault="00FB014A" w:rsidP="00FB014A">
            <w:pPr>
              <w:pStyle w:val="normal1"/>
              <w:spacing w:after="0"/>
              <w:ind w:right="567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57B30651" w14:textId="77777777" w:rsidR="00FB014A" w:rsidRDefault="00FB014A" w:rsidP="00FB014A">
            <w:pPr>
              <w:pStyle w:val="normal1"/>
              <w:spacing w:after="0"/>
              <w:ind w:right="567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98AF0E2" w14:textId="77777777" w:rsidR="00347933" w:rsidRDefault="00347933" w:rsidP="00347933">
            <w:pPr>
              <w:pStyle w:val="normal1"/>
              <w:spacing w:after="0"/>
              <w:ind w:right="567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4E678A9A" w14:textId="77777777" w:rsidR="00347933" w:rsidRDefault="00347933" w:rsidP="00347933">
            <w:pPr>
              <w:pStyle w:val="normal1"/>
              <w:spacing w:after="0"/>
              <w:ind w:right="567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5CFAA676" w14:textId="77777777" w:rsidR="001272F8" w:rsidRPr="00D14B7B" w:rsidRDefault="001272F8" w:rsidP="00347933">
            <w:pPr>
              <w:pStyle w:val="normal1"/>
              <w:spacing w:after="0"/>
              <w:ind w:right="567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0731CE8" w14:textId="4939FA94" w:rsidR="00C27D4F" w:rsidRDefault="00C27D4F" w:rsidP="00E00AE7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c.  </w:t>
            </w:r>
            <w:r w:rsidRPr="00D14B7B">
              <w:rPr>
                <w:rFonts w:ascii="Tahoma" w:eastAsia="Tahoma" w:hAnsi="Tahoma" w:cs="Tahoma"/>
                <w:sz w:val="24"/>
                <w:szCs w:val="24"/>
              </w:rPr>
              <w:t>Severn Trent Community Flood</w:t>
            </w:r>
            <w:r w:rsidR="000656AD">
              <w:rPr>
                <w:rFonts w:ascii="Tahoma" w:eastAsia="Tahoma" w:hAnsi="Tahoma" w:cs="Tahoma"/>
                <w:sz w:val="24"/>
                <w:szCs w:val="24"/>
              </w:rPr>
              <w:t xml:space="preserve"> team</w:t>
            </w:r>
            <w:r w:rsidR="00E00AE7"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</w:tc>
        <w:tc>
          <w:tcPr>
            <w:tcW w:w="584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B12299D" w14:textId="61200BE4" w:rsidR="00C27D4F" w:rsidRPr="000656AD" w:rsidRDefault="00C27D4F" w:rsidP="002A67CC">
            <w:pPr>
              <w:pStyle w:val="normal1"/>
              <w:spacing w:after="0"/>
              <w:rPr>
                <w:rFonts w:ascii="Tahoma" w:eastAsia="Tahoma" w:hAnsi="Tahoma" w:cs="Tahoma"/>
                <w:sz w:val="24"/>
                <w:szCs w:val="24"/>
              </w:rPr>
            </w:pPr>
            <w:r w:rsidRPr="000656AD"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Cllr Davies reported to council that local </w:t>
            </w:r>
            <w:r w:rsidR="002A67CC" w:rsidRPr="000656AD">
              <w:rPr>
                <w:rFonts w:ascii="Tahoma" w:eastAsia="Tahoma" w:hAnsi="Tahoma" w:cs="Tahoma"/>
                <w:sz w:val="24"/>
                <w:szCs w:val="24"/>
              </w:rPr>
              <w:t>residents</w:t>
            </w:r>
            <w:r w:rsidRPr="000656AD">
              <w:rPr>
                <w:rFonts w:ascii="Tahoma" w:eastAsia="Tahoma" w:hAnsi="Tahoma" w:cs="Tahoma"/>
                <w:sz w:val="24"/>
                <w:szCs w:val="24"/>
              </w:rPr>
              <w:t xml:space="preserve"> have not been made aware of the proposals.  </w:t>
            </w:r>
            <w:r w:rsidR="002A67CC">
              <w:rPr>
                <w:rFonts w:ascii="Tahoma" w:eastAsia="Tahoma" w:hAnsi="Tahoma" w:cs="Tahoma"/>
                <w:sz w:val="24"/>
                <w:szCs w:val="24"/>
              </w:rPr>
              <w:t>The clerk was instructed by council to make Cllr Kidd aware that t</w:t>
            </w:r>
            <w:r w:rsidR="000656AD">
              <w:rPr>
                <w:rFonts w:ascii="Tahoma" w:eastAsia="Tahoma" w:hAnsi="Tahoma" w:cs="Tahoma"/>
                <w:sz w:val="24"/>
                <w:szCs w:val="24"/>
              </w:rPr>
              <w:t xml:space="preserve">his </w:t>
            </w:r>
            <w:r w:rsidR="00E00AE7">
              <w:rPr>
                <w:rFonts w:ascii="Tahoma" w:eastAsia="Tahoma" w:hAnsi="Tahoma" w:cs="Tahoma"/>
                <w:sz w:val="24"/>
                <w:szCs w:val="24"/>
              </w:rPr>
              <w:t>proposed event was considered unsuitable for the area.</w:t>
            </w:r>
          </w:p>
          <w:p w14:paraId="556BCC5B" w14:textId="77777777" w:rsidR="00C27D4F" w:rsidRDefault="00DD1934" w:rsidP="00C27D4F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Cllr Kidd made a report to council</w:t>
            </w:r>
            <w:r w:rsidR="0091363E">
              <w:rPr>
                <w:rFonts w:ascii="Tahoma" w:eastAsia="Tahoma" w:hAnsi="Tahoma" w:cs="Tahoma"/>
                <w:sz w:val="24"/>
                <w:szCs w:val="24"/>
              </w:rPr>
              <w:t xml:space="preserve">.  </w:t>
            </w:r>
            <w:r w:rsidR="00347933">
              <w:rPr>
                <w:rFonts w:ascii="Tahoma" w:eastAsia="Tahoma" w:hAnsi="Tahoma" w:cs="Tahoma"/>
                <w:sz w:val="24"/>
                <w:szCs w:val="24"/>
              </w:rPr>
              <w:t>£758,000</w:t>
            </w:r>
            <w:r w:rsidR="0091363E">
              <w:rPr>
                <w:rFonts w:ascii="Tahoma" w:eastAsia="Tahoma" w:hAnsi="Tahoma" w:cs="Tahoma"/>
                <w:sz w:val="24"/>
                <w:szCs w:val="24"/>
              </w:rPr>
              <w:t xml:space="preserve"> has been allocation by the government to </w:t>
            </w:r>
            <w:r w:rsidR="00347933">
              <w:rPr>
                <w:rFonts w:ascii="Tahoma" w:eastAsia="Tahoma" w:hAnsi="Tahoma" w:cs="Tahoma"/>
                <w:sz w:val="24"/>
                <w:szCs w:val="24"/>
              </w:rPr>
              <w:t xml:space="preserve">Shropshire Council to </w:t>
            </w:r>
            <w:r w:rsidR="0091363E">
              <w:rPr>
                <w:rFonts w:ascii="Tahoma" w:eastAsia="Tahoma" w:hAnsi="Tahoma" w:cs="Tahoma"/>
                <w:sz w:val="24"/>
                <w:szCs w:val="24"/>
              </w:rPr>
              <w:t xml:space="preserve">assist with </w:t>
            </w:r>
            <w:r w:rsidR="00347933">
              <w:rPr>
                <w:rFonts w:ascii="Tahoma" w:eastAsia="Tahoma" w:hAnsi="Tahoma" w:cs="Tahoma"/>
                <w:sz w:val="24"/>
                <w:szCs w:val="24"/>
              </w:rPr>
              <w:t xml:space="preserve">fuel costs.  </w:t>
            </w:r>
            <w:r w:rsidR="00AA7473">
              <w:rPr>
                <w:rFonts w:ascii="Tahoma" w:eastAsia="Tahoma" w:hAnsi="Tahoma" w:cs="Tahoma"/>
                <w:sz w:val="24"/>
                <w:szCs w:val="24"/>
              </w:rPr>
              <w:t xml:space="preserve">Community </w:t>
            </w:r>
            <w:r w:rsidR="001272F8">
              <w:rPr>
                <w:rFonts w:ascii="Tahoma" w:eastAsia="Tahoma" w:hAnsi="Tahoma" w:cs="Tahoma"/>
                <w:sz w:val="24"/>
                <w:szCs w:val="24"/>
              </w:rPr>
              <w:t>Resource</w:t>
            </w:r>
            <w:r w:rsidR="00AA7473">
              <w:rPr>
                <w:rFonts w:ascii="Tahoma" w:eastAsia="Tahoma" w:hAnsi="Tahoma" w:cs="Tahoma"/>
                <w:sz w:val="24"/>
                <w:szCs w:val="24"/>
              </w:rPr>
              <w:t xml:space="preserve"> Shropshire will oversee </w:t>
            </w:r>
            <w:r w:rsidR="001272F8">
              <w:rPr>
                <w:rFonts w:ascii="Tahoma" w:eastAsia="Tahoma" w:hAnsi="Tahoma" w:cs="Tahoma"/>
                <w:sz w:val="24"/>
                <w:szCs w:val="24"/>
              </w:rPr>
              <w:lastRenderedPageBreak/>
              <w:t>allocation if contacted by people in fuel poverty.</w:t>
            </w:r>
            <w:r w:rsidR="00FB014A">
              <w:rPr>
                <w:rFonts w:ascii="Tahoma" w:eastAsia="Tahoma" w:hAnsi="Tahoma" w:cs="Tahoma"/>
                <w:sz w:val="24"/>
                <w:szCs w:val="24"/>
              </w:rPr>
              <w:t xml:space="preserve">  Further details will be made public.</w:t>
            </w:r>
          </w:p>
          <w:p w14:paraId="0D923CD5" w14:textId="77170527" w:rsidR="00E53761" w:rsidRPr="000656AD" w:rsidRDefault="00AE2CF0" w:rsidP="00271A51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Report was made to Council on Severn Rivers Trust presentation</w:t>
            </w:r>
            <w:r w:rsidR="00271A51"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</w:tc>
      </w:tr>
      <w:tr w:rsidR="00DD1934" w14:paraId="00FBC8AA" w14:textId="12AEF557" w:rsidTr="00FB014A">
        <w:trPr>
          <w:trHeight w:val="340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14:paraId="5D06CB58" w14:textId="5B938AA0" w:rsidR="00DD1934" w:rsidRDefault="00DD1934" w:rsidP="00C27D4F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 w:rsidRPr="002748DD">
              <w:rPr>
                <w:rFonts w:ascii="Tahoma" w:hAnsi="Tahoma" w:cs="Tahoma"/>
                <w:b/>
                <w:bCs/>
                <w:sz w:val="24"/>
                <w:szCs w:val="24"/>
              </w:rPr>
              <w:lastRenderedPageBreak/>
              <w:t>9. Correspondence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&amp; Reports from Members.</w:t>
            </w:r>
          </w:p>
        </w:tc>
      </w:tr>
      <w:tr w:rsidR="002808CA" w14:paraId="3D5D636F" w14:textId="77777777" w:rsidTr="00DD1934">
        <w:trPr>
          <w:trHeight w:val="340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31502" w14:textId="7194B417" w:rsidR="00271A51" w:rsidRPr="00271A51" w:rsidRDefault="009E6E6D" w:rsidP="00C27D4F">
            <w:pPr>
              <w:pStyle w:val="normal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A488 into Hope is cracking</w:t>
            </w:r>
            <w:r w:rsidR="00136C5E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5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9E5B1" w14:textId="6F8220B7" w:rsidR="008B5E8E" w:rsidRDefault="00136C5E" w:rsidP="00C27D4F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Cllr Kidd to report.</w:t>
            </w:r>
          </w:p>
        </w:tc>
      </w:tr>
      <w:tr w:rsidR="00773889" w14:paraId="3200CEDA" w14:textId="77777777" w:rsidTr="00DD1934">
        <w:trPr>
          <w:trHeight w:val="340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6B29BBBB" w14:textId="3D92B77D" w:rsidR="00773889" w:rsidRDefault="00566940" w:rsidP="00C27D4F">
            <w:pPr>
              <w:pStyle w:val="normal1"/>
              <w:numPr>
                <w:ilvl w:val="0"/>
                <w:numId w:val="7"/>
              </w:numPr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Planning Applications</w:t>
            </w:r>
          </w:p>
          <w:p w14:paraId="3B13F357" w14:textId="77777777" w:rsidR="00773889" w:rsidRDefault="00773889" w:rsidP="00C27D4F">
            <w:pPr>
              <w:pStyle w:val="normal1"/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5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076B1492" w14:textId="34CE9113" w:rsidR="00773889" w:rsidRPr="00DD1934" w:rsidRDefault="00DD1934" w:rsidP="00DD1934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</w:pPr>
            <w:r w:rsidRPr="00DD1934"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Resolution</w:t>
            </w:r>
          </w:p>
        </w:tc>
      </w:tr>
      <w:tr w:rsidR="002A019B" w14:paraId="3A11A8B3" w14:textId="77777777" w:rsidTr="00DD1934">
        <w:trPr>
          <w:trHeight w:val="340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82E021" w14:textId="660B079E" w:rsidR="00F017F8" w:rsidRPr="00511E1E" w:rsidRDefault="00C21FA9" w:rsidP="00DA0103">
            <w:pPr>
              <w:pStyle w:val="normal1"/>
              <w:numPr>
                <w:ilvl w:val="0"/>
                <w:numId w:val="5"/>
              </w:numPr>
              <w:spacing w:after="0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 w:rsidRPr="00511E1E">
              <w:rPr>
                <w:rFonts w:ascii="Tahoma" w:eastAsia="Tahoma" w:hAnsi="Tahoma" w:cs="Tahoma"/>
                <w:sz w:val="24"/>
                <w:szCs w:val="24"/>
              </w:rPr>
              <w:t>26/00563/FUL</w:t>
            </w:r>
            <w:r w:rsidR="00DA0103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511E1E">
              <w:rPr>
                <w:rFonts w:ascii="Tahoma" w:eastAsia="Tahoma" w:hAnsi="Tahoma" w:cs="Tahoma"/>
                <w:sz w:val="24"/>
                <w:szCs w:val="24"/>
              </w:rPr>
              <w:t>Goodwins, Worthen, Shrewsbury, Shropshire, SY5 9HT</w:t>
            </w:r>
          </w:p>
          <w:p w14:paraId="470020DF" w14:textId="77777777" w:rsidR="00C21FA9" w:rsidRPr="00511E1E" w:rsidRDefault="00C21FA9" w:rsidP="00DA0103">
            <w:pPr>
              <w:pStyle w:val="normal1"/>
              <w:numPr>
                <w:ilvl w:val="0"/>
                <w:numId w:val="5"/>
              </w:numPr>
              <w:spacing w:after="0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 w:rsidRPr="00511E1E">
              <w:rPr>
                <w:rFonts w:ascii="Tahoma" w:eastAsia="Tahoma" w:hAnsi="Tahoma" w:cs="Tahoma"/>
                <w:sz w:val="24"/>
                <w:szCs w:val="24"/>
              </w:rPr>
              <w:t>26/00646/VAR  Robins View, Gravels Bank, Minsterley, Shropshire, SY5 0HG</w:t>
            </w:r>
          </w:p>
          <w:p w14:paraId="7205912F" w14:textId="0E8D5875" w:rsidR="002A019B" w:rsidRPr="00511E1E" w:rsidRDefault="00C21FA9" w:rsidP="00DA0103">
            <w:pPr>
              <w:pStyle w:val="normal1"/>
              <w:numPr>
                <w:ilvl w:val="0"/>
                <w:numId w:val="5"/>
              </w:numPr>
              <w:spacing w:after="0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 w:rsidRPr="00511E1E">
              <w:rPr>
                <w:rFonts w:ascii="Tahoma" w:eastAsia="Tahoma" w:hAnsi="Tahoma" w:cs="Tahoma"/>
                <w:sz w:val="24"/>
                <w:szCs w:val="24"/>
              </w:rPr>
              <w:t>26/00662/FUL  Callow Hollow House, Pentirvin, Minsterley, Shrewsbury</w:t>
            </w:r>
          </w:p>
        </w:tc>
        <w:tc>
          <w:tcPr>
            <w:tcW w:w="5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4E6F1" w14:textId="20E55285" w:rsidR="002A019B" w:rsidRDefault="003C33AF" w:rsidP="00C27D4F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 w:rsidRPr="00511E1E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Reviewed by Council and resolved to </w:t>
            </w:r>
            <w:r w:rsidR="00394579" w:rsidRPr="00511E1E">
              <w:rPr>
                <w:rFonts w:ascii="Tahoma" w:eastAsia="Tahoma" w:hAnsi="Tahoma" w:cs="Tahoma"/>
                <w:color w:val="000000"/>
                <w:sz w:val="24"/>
                <w:szCs w:val="24"/>
              </w:rPr>
              <w:t>object</w:t>
            </w:r>
            <w:r w:rsidR="00C40EA1">
              <w:rPr>
                <w:rFonts w:ascii="Tahoma" w:eastAsia="Tahoma" w:hAnsi="Tahoma" w:cs="Tahoma"/>
                <w:color w:val="000000"/>
                <w:sz w:val="24"/>
                <w:szCs w:val="24"/>
              </w:rPr>
              <w:t>.</w:t>
            </w:r>
          </w:p>
          <w:p w14:paraId="1F7D05A9" w14:textId="77777777" w:rsidR="00C40EA1" w:rsidRDefault="00C40EA1" w:rsidP="00C27D4F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  <w:p w14:paraId="27BF9E3A" w14:textId="77777777" w:rsidR="00511E1E" w:rsidRDefault="009C2D77" w:rsidP="00A82FB7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Permission granted by Shropshire Council.</w:t>
            </w:r>
          </w:p>
          <w:p w14:paraId="305EF16F" w14:textId="77777777" w:rsidR="00E06EBE" w:rsidRDefault="00E06EBE" w:rsidP="00A82FB7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  <w:p w14:paraId="5A9FA88A" w14:textId="54B67371" w:rsidR="00E06EBE" w:rsidRDefault="00E06EBE" w:rsidP="00A82FB7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 w:rsidRPr="00E06EBE">
              <w:rPr>
                <w:rFonts w:ascii="Tahoma" w:eastAsia="Tahoma" w:hAnsi="Tahoma" w:cs="Tahoma"/>
                <w:color w:val="000000"/>
                <w:sz w:val="24"/>
                <w:szCs w:val="24"/>
              </w:rPr>
              <w:t>Reviewed by Council and resolved to object.</w:t>
            </w:r>
          </w:p>
        </w:tc>
      </w:tr>
      <w:tr w:rsidR="002A019B" w14:paraId="6C7E925D" w14:textId="77777777" w:rsidTr="00DD1934">
        <w:trPr>
          <w:trHeight w:val="340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6C5B7294" w14:textId="25F0B498" w:rsidR="002A019B" w:rsidRDefault="002A019B" w:rsidP="00C27D4F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9.Financial Matters</w:t>
            </w:r>
          </w:p>
          <w:p w14:paraId="0B47786D" w14:textId="77777777" w:rsidR="002A019B" w:rsidRDefault="002A019B" w:rsidP="00C27D4F">
            <w:pPr>
              <w:pStyle w:val="normal1"/>
              <w:spacing w:after="0" w:line="240" w:lineRule="auto"/>
              <w:ind w:left="360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5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4FE3AD5C" w14:textId="77777777" w:rsidR="002A019B" w:rsidRDefault="002A019B" w:rsidP="00C27D4F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Resolution</w:t>
            </w:r>
          </w:p>
        </w:tc>
      </w:tr>
      <w:tr w:rsidR="002A019B" w14:paraId="21E64C99" w14:textId="77777777" w:rsidTr="00DD1934">
        <w:trPr>
          <w:trHeight w:val="596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DA23E" w14:textId="150FFFD9" w:rsidR="002A019B" w:rsidRDefault="002A019B" w:rsidP="00A81782">
            <w:pPr>
              <w:pStyle w:val="normal1"/>
              <w:numPr>
                <w:ilvl w:val="0"/>
                <w:numId w:val="2"/>
              </w:numPr>
              <w:spacing w:after="0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 w:rsidRPr="00566940">
              <w:rPr>
                <w:rFonts w:ascii="Tahoma" w:eastAsia="Tahoma" w:hAnsi="Tahoma" w:cs="Tahoma"/>
                <w:color w:val="000000"/>
                <w:sz w:val="24"/>
                <w:szCs w:val="24"/>
              </w:rPr>
              <w:t>Bills</w:t>
            </w:r>
            <w:r w:rsidR="00FB014A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and </w:t>
            </w:r>
            <w:r w:rsidRPr="00566940">
              <w:rPr>
                <w:rFonts w:ascii="Tahoma" w:eastAsia="Tahoma" w:hAnsi="Tahoma" w:cs="Tahoma"/>
                <w:color w:val="000000"/>
                <w:sz w:val="24"/>
                <w:szCs w:val="24"/>
              </w:rPr>
              <w:t>Accounts for authorisation &amp; payment.  Cash Book distributed</w:t>
            </w:r>
          </w:p>
          <w:p w14:paraId="6220E2C7" w14:textId="690E0B70" w:rsidR="00F5623A" w:rsidRPr="00F5623A" w:rsidRDefault="00F5623A" w:rsidP="00C27D4F">
            <w:pPr>
              <w:pStyle w:val="normal1"/>
              <w:numPr>
                <w:ilvl w:val="0"/>
                <w:numId w:val="2"/>
              </w:numPr>
              <w:spacing w:after="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 w:rsidRPr="00F5623A">
              <w:rPr>
                <w:rFonts w:ascii="Tahoma" w:eastAsia="Tahoma" w:hAnsi="Tahoma" w:cs="Tahoma"/>
                <w:color w:val="000000"/>
                <w:sz w:val="24"/>
                <w:szCs w:val="24"/>
              </w:rPr>
              <w:t>Defib Pads for Hope Village Hall Payment</w:t>
            </w:r>
          </w:p>
          <w:p w14:paraId="4EC1E1DC" w14:textId="5AD9BB60" w:rsidR="00F5623A" w:rsidRPr="00250C35" w:rsidRDefault="00F5623A" w:rsidP="00C27D4F">
            <w:pPr>
              <w:pStyle w:val="normal1"/>
              <w:numPr>
                <w:ilvl w:val="0"/>
                <w:numId w:val="2"/>
              </w:numPr>
              <w:spacing w:after="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 w:rsidRPr="00F5623A">
              <w:rPr>
                <w:rFonts w:ascii="Tahoma" w:eastAsia="Tahoma" w:hAnsi="Tahoma" w:cs="Tahoma"/>
                <w:color w:val="000000"/>
                <w:sz w:val="24"/>
                <w:szCs w:val="24"/>
              </w:rPr>
              <w:t>End of Year Accounts 2024/2025</w:t>
            </w:r>
          </w:p>
        </w:tc>
        <w:tc>
          <w:tcPr>
            <w:tcW w:w="5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9660A" w14:textId="77777777" w:rsidR="00A81782" w:rsidRDefault="002A019B" w:rsidP="00C27D4F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 w:rsidRPr="00566940">
              <w:rPr>
                <w:rFonts w:ascii="Tahoma" w:eastAsia="Tahoma" w:hAnsi="Tahoma" w:cs="Tahoma"/>
                <w:color w:val="000000"/>
                <w:sz w:val="24"/>
                <w:szCs w:val="24"/>
              </w:rPr>
              <w:t>Resolved to authorise payment and to accept cash books into record.</w:t>
            </w:r>
            <w:r w:rsidR="00316C0A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r w:rsidR="00AC3E02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</w:p>
          <w:p w14:paraId="1431FCCD" w14:textId="77777777" w:rsidR="00316C0A" w:rsidRDefault="00537314" w:rsidP="00C27D4F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Res</w:t>
            </w:r>
            <w:r w:rsidR="003D3255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olved </w:t>
            </w:r>
            <w:r w:rsidR="0015521D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to authorise additional payments </w:t>
            </w:r>
            <w:r w:rsidR="00AC3E02">
              <w:rPr>
                <w:rFonts w:ascii="Tahoma" w:eastAsia="Tahoma" w:hAnsi="Tahoma" w:cs="Tahoma"/>
                <w:color w:val="000000"/>
                <w:sz w:val="24"/>
                <w:szCs w:val="24"/>
              </w:rPr>
              <w:t>£81.60</w:t>
            </w:r>
            <w:r w:rsidR="00D56BB8">
              <w:rPr>
                <w:rFonts w:ascii="Tahoma" w:eastAsia="Tahoma" w:hAnsi="Tahoma" w:cs="Tahoma"/>
                <w:color w:val="000000"/>
                <w:sz w:val="24"/>
                <w:szCs w:val="24"/>
              </w:rPr>
              <w:t>.</w:t>
            </w:r>
          </w:p>
          <w:p w14:paraId="7F029A4C" w14:textId="670F3A65" w:rsidR="00D56BB8" w:rsidRDefault="00D56BB8" w:rsidP="00C27D4F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To be presented in April.</w:t>
            </w:r>
          </w:p>
        </w:tc>
      </w:tr>
      <w:tr w:rsidR="002A019B" w14:paraId="577CDFB9" w14:textId="77777777" w:rsidTr="00C27D4F">
        <w:trPr>
          <w:trHeight w:val="340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1B154E25" w14:textId="074735FC" w:rsidR="002A019B" w:rsidRDefault="002A019B" w:rsidP="00C27D4F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 xml:space="preserve">10.Confidential Matters  </w:t>
            </w:r>
          </w:p>
          <w:p w14:paraId="1B639CA3" w14:textId="77777777" w:rsidR="002A019B" w:rsidRDefault="002A019B" w:rsidP="00C27D4F">
            <w:pPr>
              <w:pStyle w:val="normal1"/>
              <w:spacing w:after="0" w:line="240" w:lineRule="auto"/>
              <w:ind w:right="567"/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F5623A" w14:paraId="1AC2B36B" w14:textId="77777777" w:rsidTr="00C27D4F">
        <w:trPr>
          <w:trHeight w:val="340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38D2A" w14:textId="7979237E" w:rsidR="00250C35" w:rsidRPr="00250C35" w:rsidRDefault="00250C35" w:rsidP="00741128">
            <w:pPr>
              <w:pStyle w:val="normal1"/>
              <w:spacing w:after="0"/>
              <w:ind w:right="567"/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</w:pPr>
            <w:r w:rsidRPr="00250C35"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a.</w:t>
            </w:r>
            <w:r w:rsidRPr="00250C35"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ab/>
              <w:t xml:space="preserve">Hope Burial Ground </w:t>
            </w:r>
            <w:r w:rsidR="000D7203" w:rsidRPr="000D7203">
              <w:rPr>
                <w:rFonts w:ascii="Tahoma" w:eastAsia="Tahoma" w:hAnsi="Tahoma" w:cs="Tahoma"/>
                <w:color w:val="000000"/>
                <w:sz w:val="24"/>
                <w:szCs w:val="24"/>
              </w:rPr>
              <w:t>Permission granted.</w:t>
            </w:r>
          </w:p>
          <w:p w14:paraId="06EDA145" w14:textId="0E59C7D4" w:rsidR="00741128" w:rsidRDefault="00250C35" w:rsidP="00741128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 w:rsidRPr="00250C35"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b.</w:t>
            </w:r>
            <w:r w:rsidRPr="00250C35"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ab/>
              <w:t xml:space="preserve">Hope Burial Ground </w:t>
            </w:r>
            <w:r w:rsidR="00FA1DDF"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–</w:t>
            </w:r>
            <w:r w:rsidRPr="00250C35"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FA1DDF">
              <w:rPr>
                <w:rFonts w:ascii="Tahoma" w:eastAsia="Tahoma" w:hAnsi="Tahoma" w:cs="Tahoma"/>
                <w:color w:val="000000"/>
                <w:sz w:val="24"/>
                <w:szCs w:val="24"/>
              </w:rPr>
              <w:t>Resolved to repair fencing at boundary of site and pa</w:t>
            </w:r>
            <w:r w:rsidR="00741128">
              <w:rPr>
                <w:rFonts w:ascii="Tahoma" w:eastAsia="Tahoma" w:hAnsi="Tahoma" w:cs="Tahoma"/>
                <w:color w:val="000000"/>
                <w:sz w:val="24"/>
                <w:szCs w:val="24"/>
              </w:rPr>
              <w:t>ve</w:t>
            </w:r>
            <w:r w:rsidR="00FA1DDF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ment.  </w:t>
            </w:r>
          </w:p>
          <w:p w14:paraId="3ED8B5C9" w14:textId="28C59F7F" w:rsidR="00F5623A" w:rsidRDefault="00741128" w:rsidP="00C27D4F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       </w:t>
            </w:r>
            <w:r w:rsidR="00064A6B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r w:rsidR="00FA1DDF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The clerk received </w:t>
            </w:r>
            <w:r w:rsidR="00F13EAE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£40 cash for rent of field </w:t>
            </w:r>
          </w:p>
        </w:tc>
      </w:tr>
    </w:tbl>
    <w:p w14:paraId="481C0003" w14:textId="77777777" w:rsidR="00773889" w:rsidRDefault="00773889">
      <w:pPr>
        <w:pStyle w:val="normal1"/>
        <w:widowControl w:val="0"/>
        <w:spacing w:after="0" w:line="276" w:lineRule="auto"/>
        <w:jc w:val="left"/>
        <w:rPr>
          <w:rFonts w:ascii="Arial" w:eastAsia="Arial" w:hAnsi="Arial" w:cs="Arial"/>
          <w:color w:val="000000"/>
        </w:rPr>
      </w:pPr>
    </w:p>
    <w:p w14:paraId="75393EEA" w14:textId="77777777" w:rsidR="00773889" w:rsidRDefault="00364D7F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THERE BEING NO FURTHER BUSINESS THE CHAIRMAN DECLARED</w:t>
      </w:r>
    </w:p>
    <w:p w14:paraId="302F9051" w14:textId="26483C1E" w:rsidR="00773889" w:rsidRDefault="00364D7F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 xml:space="preserve"> THE MEETING CLOSED AT </w:t>
      </w:r>
      <w:r w:rsidR="006A1044">
        <w:rPr>
          <w:rFonts w:ascii="Tahoma" w:eastAsia="Tahoma" w:hAnsi="Tahoma" w:cs="Tahoma"/>
          <w:b/>
          <w:bCs/>
          <w:color w:val="000000"/>
          <w:sz w:val="24"/>
          <w:szCs w:val="24"/>
        </w:rPr>
        <w:t>19:</w:t>
      </w:r>
      <w:r w:rsidR="0022415F">
        <w:rPr>
          <w:rFonts w:ascii="Tahoma" w:eastAsia="Tahoma" w:hAnsi="Tahoma" w:cs="Tahoma"/>
          <w:b/>
          <w:bCs/>
          <w:color w:val="000000"/>
          <w:sz w:val="24"/>
          <w:szCs w:val="24"/>
        </w:rPr>
        <w:t>48</w:t>
      </w:r>
    </w:p>
    <w:p w14:paraId="2BC05043" w14:textId="77777777" w:rsidR="00773889" w:rsidRDefault="00773889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0BD3F635" w14:textId="77777777" w:rsidR="00773889" w:rsidRDefault="00773889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5D98F6E4" w14:textId="77777777" w:rsidR="00773889" w:rsidRDefault="00773889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5044660A" w14:textId="77777777" w:rsidR="00773889" w:rsidRDefault="00773889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6B0B65F9" w14:textId="77777777" w:rsidR="00773889" w:rsidRDefault="00773889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2F53E137" w14:textId="77777777" w:rsidR="00773889" w:rsidRDefault="00773889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sectPr w:rsidR="0077388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20" w:footer="720" w:gutter="0"/>
      <w:pgNumType w:start="834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B086A1" w14:textId="77777777" w:rsidR="001561A0" w:rsidRDefault="001561A0">
      <w:r>
        <w:separator/>
      </w:r>
    </w:p>
  </w:endnote>
  <w:endnote w:type="continuationSeparator" w:id="0">
    <w:p w14:paraId="1F65F2AA" w14:textId="77777777" w:rsidR="001561A0" w:rsidRDefault="00156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1"/>
    <w:family w:val="swiss"/>
    <w:pitch w:val="default"/>
    <w:embedRegular r:id="rId1" w:fontKey="{0150992D-91D2-4FC1-9286-39748F3D2FF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4BE615D8-00C2-45AC-BAC8-1D1684B9E312}"/>
    <w:embedBold r:id="rId3" w:fontKey="{76E74403-EE97-4D61-B9CE-73F8A3E435AA}"/>
    <w:embedItalic r:id="rId4" w:fontKey="{E4254849-1A2A-43E6-808A-5EDC5824660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A04D2A8-6E5F-474C-9E16-F37974B764C1}"/>
    <w:embedBold r:id="rId6" w:fontKey="{274C6B82-04B2-4DD2-8E66-96BA280B89C7}"/>
    <w:embedItalic r:id="rId7" w:fontKey="{70EB5F7D-A930-4544-95B0-A14D9893B787}"/>
    <w:embedBoldItalic r:id="rId8" w:fontKey="{EE0C424B-273F-45B5-846A-C088AFF0F9A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48C025AA-AD8A-4D60-ABE8-D84AF1E77E1D}"/>
    <w:embedBold r:id="rId10" w:fontKey="{52B8B82B-9261-436F-B15B-A4E73019915A}"/>
    <w:embedItalic r:id="rId11" w:fontKey="{21183C86-223C-4C62-993A-D2BA94507BAB}"/>
    <w:embedBoldItalic r:id="rId12" w:fontKey="{B621C694-EF2F-40D4-BD85-9AF92ED4192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2E8852EC-A554-4C02-9D3A-9DDAEB29FA33}"/>
  </w:font>
  <w:font w:name="Liberation Sans">
    <w:altName w:val="Arial"/>
    <w:charset w:val="00"/>
    <w:family w:val="swiss"/>
    <w:pitch w:val="variable"/>
    <w:embedRegular r:id="rId14" w:fontKey="{B6455F75-5499-4C98-BD5D-2AA3F9A2B3D9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67D29C27-0DE0-45F7-A770-E336487DFB99}"/>
    <w:embedBold r:id="rId16" w:fontKey="{B84DADBC-6941-4FAD-9272-34095E4C47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03F38" w14:textId="77777777" w:rsidR="00040E64" w:rsidRDefault="00040E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05A1E" w14:textId="77777777" w:rsidR="00773889" w:rsidRDefault="00364D7F">
    <w:pPr>
      <w:pStyle w:val="normal1"/>
      <w:tabs>
        <w:tab w:val="left" w:pos="3336"/>
        <w:tab w:val="center" w:pos="4680"/>
        <w:tab w:val="right" w:pos="9360"/>
      </w:tabs>
      <w:rPr>
        <w:color w:val="000000"/>
      </w:rPr>
    </w:pPr>
    <w:r>
      <w:rPr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BD113" w14:textId="77777777" w:rsidR="00040E64" w:rsidRDefault="00040E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FC60E3" w14:textId="77777777" w:rsidR="001561A0" w:rsidRDefault="001561A0">
      <w:r>
        <w:separator/>
      </w:r>
    </w:p>
  </w:footnote>
  <w:footnote w:type="continuationSeparator" w:id="0">
    <w:p w14:paraId="4635976A" w14:textId="77777777" w:rsidR="001561A0" w:rsidRDefault="001561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659C2" w14:textId="1DD0C2A2" w:rsidR="00040E64" w:rsidRDefault="00040E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38EA7" w14:textId="6CC795BE" w:rsidR="00773889" w:rsidRDefault="00364D7F">
    <w:pPr>
      <w:pStyle w:val="normal1"/>
      <w:tabs>
        <w:tab w:val="center" w:pos="4680"/>
        <w:tab w:val="right" w:pos="9360"/>
      </w:tabs>
      <w:spacing w:after="0" w:line="240" w:lineRule="auto"/>
      <w:rPr>
        <w:rFonts w:ascii="Tahoma" w:eastAsia="Tahoma" w:hAnsi="Tahoma" w:cs="Tahoma"/>
        <w:sz w:val="24"/>
        <w:szCs w:val="24"/>
      </w:rPr>
    </w:pPr>
    <w:r>
      <w:rPr>
        <w:rFonts w:ascii="Tahoma" w:eastAsia="Tahoma" w:hAnsi="Tahoma" w:cs="Tahoma"/>
        <w:b/>
        <w:bCs/>
        <w:sz w:val="24"/>
        <w:szCs w:val="24"/>
      </w:rPr>
      <w:t>87</w:t>
    </w:r>
    <w:r w:rsidR="0018495B">
      <w:rPr>
        <w:rFonts w:ascii="Tahoma" w:eastAsia="Tahoma" w:hAnsi="Tahoma" w:cs="Tahoma"/>
        <w:b/>
        <w:bCs/>
        <w:sz w:val="24"/>
        <w:szCs w:val="24"/>
      </w:rPr>
      <w:t>8</w:t>
    </w:r>
    <w:r>
      <w:rPr>
        <w:rFonts w:ascii="Tahoma" w:eastAsia="Tahoma" w:hAnsi="Tahoma" w:cs="Tahoma"/>
        <w:b/>
        <w:bCs/>
        <w:sz w:val="24"/>
        <w:szCs w:val="24"/>
      </w:rPr>
      <w:t xml:space="preserve">                          MINUTES OF THE MEETING OF </w:t>
    </w:r>
  </w:p>
  <w:p w14:paraId="0B044296" w14:textId="77777777" w:rsidR="00773889" w:rsidRDefault="00364D7F">
    <w:pPr>
      <w:pStyle w:val="normal1"/>
      <w:tabs>
        <w:tab w:val="center" w:pos="4680"/>
        <w:tab w:val="right" w:pos="9360"/>
      </w:tabs>
      <w:spacing w:after="0" w:line="240" w:lineRule="auto"/>
      <w:jc w:val="center"/>
      <w:rPr>
        <w:rFonts w:ascii="Tahoma" w:eastAsia="Tahoma" w:hAnsi="Tahoma" w:cs="Tahoma"/>
        <w:sz w:val="24"/>
        <w:szCs w:val="24"/>
      </w:rPr>
    </w:pPr>
    <w:r>
      <w:rPr>
        <w:rFonts w:ascii="Tahoma" w:eastAsia="Tahoma" w:hAnsi="Tahoma" w:cs="Tahoma"/>
        <w:b/>
        <w:bCs/>
        <w:sz w:val="24"/>
        <w:szCs w:val="24"/>
      </w:rPr>
      <w:t>WORTHEN WITH SHELVE PARISH COUNCIL</w:t>
    </w:r>
  </w:p>
  <w:p w14:paraId="3834ECB7" w14:textId="0B3AA425" w:rsidR="00773889" w:rsidRDefault="00364D7F">
    <w:pPr>
      <w:pStyle w:val="normal1"/>
      <w:spacing w:after="0" w:line="240" w:lineRule="auto"/>
      <w:jc w:val="center"/>
    </w:pPr>
    <w:r>
      <w:rPr>
        <w:rFonts w:ascii="Tahoma" w:eastAsia="Tahoma" w:hAnsi="Tahoma" w:cs="Tahoma"/>
        <w:b/>
        <w:bCs/>
        <w:sz w:val="24"/>
        <w:szCs w:val="24"/>
      </w:rPr>
      <w:t xml:space="preserve"> AT HOPE VILLAGE HALL 7.00 PM ON MONDAY </w:t>
    </w:r>
    <w:r w:rsidR="00794C95">
      <w:rPr>
        <w:rFonts w:ascii="Tahoma" w:eastAsia="Tahoma" w:hAnsi="Tahoma" w:cs="Tahoma"/>
        <w:b/>
        <w:bCs/>
        <w:sz w:val="24"/>
        <w:szCs w:val="24"/>
      </w:rPr>
      <w:t>30</w:t>
    </w:r>
    <w:r w:rsidR="00794C95" w:rsidRPr="00794C95">
      <w:rPr>
        <w:rFonts w:ascii="Tahoma" w:eastAsia="Tahoma" w:hAnsi="Tahoma" w:cs="Tahoma"/>
        <w:b/>
        <w:bCs/>
        <w:sz w:val="24"/>
        <w:szCs w:val="24"/>
        <w:vertAlign w:val="superscript"/>
      </w:rPr>
      <w:t>th</w:t>
    </w:r>
    <w:r w:rsidR="00794C95">
      <w:rPr>
        <w:rFonts w:ascii="Tahoma" w:eastAsia="Tahoma" w:hAnsi="Tahoma" w:cs="Tahoma"/>
        <w:b/>
        <w:bCs/>
        <w:sz w:val="24"/>
        <w:szCs w:val="24"/>
      </w:rPr>
      <w:t xml:space="preserve"> MARCH</w:t>
    </w:r>
    <w:r>
      <w:rPr>
        <w:rFonts w:ascii="Tahoma" w:eastAsia="Tahoma" w:hAnsi="Tahoma" w:cs="Tahoma"/>
        <w:b/>
        <w:bCs/>
        <w:sz w:val="24"/>
        <w:szCs w:val="24"/>
      </w:rPr>
      <w:t xml:space="preserve"> 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487C9" w14:textId="18EB816C" w:rsidR="00040E64" w:rsidRDefault="00040E6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C6610"/>
    <w:multiLevelType w:val="hybridMultilevel"/>
    <w:tmpl w:val="633213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A33CEA"/>
    <w:multiLevelType w:val="multilevel"/>
    <w:tmpl w:val="50F41A9C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14A77F53"/>
    <w:multiLevelType w:val="hybridMultilevel"/>
    <w:tmpl w:val="EC88CDF8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747303D"/>
    <w:multiLevelType w:val="hybridMultilevel"/>
    <w:tmpl w:val="F39A072C"/>
    <w:lvl w:ilvl="0" w:tplc="90BAD820">
      <w:start w:val="10"/>
      <w:numFmt w:val="decimal"/>
      <w:lvlText w:val="%1."/>
      <w:lvlJc w:val="left"/>
      <w:pPr>
        <w:ind w:left="384" w:hanging="384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D20481"/>
    <w:multiLevelType w:val="multilevel"/>
    <w:tmpl w:val="108E8A3A"/>
    <w:lvl w:ilvl="0">
      <w:start w:val="1"/>
      <w:numFmt w:val="lowerLetter"/>
      <w:lvlText w:val="%1."/>
      <w:lvlJc w:val="left"/>
      <w:pPr>
        <w:tabs>
          <w:tab w:val="num" w:pos="-3240"/>
        </w:tabs>
        <w:ind w:left="360" w:hanging="360"/>
      </w:pPr>
      <w:rPr>
        <w:b/>
        <w:bCs/>
        <w:position w:val="0"/>
        <w:sz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-3240"/>
        </w:tabs>
        <w:ind w:left="1080" w:hanging="360"/>
      </w:pPr>
      <w:rPr>
        <w:position w:val="0"/>
        <w:sz w:val="22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-3240"/>
        </w:tabs>
        <w:ind w:left="1800" w:hanging="180"/>
      </w:pPr>
      <w:rPr>
        <w:position w:val="0"/>
        <w:sz w:val="22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-3240"/>
        </w:tabs>
        <w:ind w:left="2520" w:hanging="360"/>
      </w:pPr>
      <w:rPr>
        <w:position w:val="0"/>
        <w:sz w:val="22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-3240"/>
        </w:tabs>
        <w:ind w:left="3240" w:hanging="360"/>
      </w:pPr>
      <w:rPr>
        <w:position w:val="0"/>
        <w:sz w:val="22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-3240"/>
        </w:tabs>
        <w:ind w:left="3960" w:hanging="180"/>
      </w:pPr>
      <w:rPr>
        <w:position w:val="0"/>
        <w:sz w:val="22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-3240"/>
        </w:tabs>
        <w:ind w:left="4680" w:hanging="360"/>
      </w:pPr>
      <w:rPr>
        <w:position w:val="0"/>
        <w:sz w:val="22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-3240"/>
        </w:tabs>
        <w:ind w:left="5400" w:hanging="360"/>
      </w:pPr>
      <w:rPr>
        <w:position w:val="0"/>
        <w:sz w:val="22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-3240"/>
        </w:tabs>
        <w:ind w:left="6120" w:hanging="180"/>
      </w:pPr>
      <w:rPr>
        <w:position w:val="0"/>
        <w:sz w:val="22"/>
        <w:vertAlign w:val="baseline"/>
      </w:rPr>
    </w:lvl>
  </w:abstractNum>
  <w:abstractNum w:abstractNumId="5" w15:restartNumberingAfterBreak="0">
    <w:nsid w:val="25212397"/>
    <w:multiLevelType w:val="hybridMultilevel"/>
    <w:tmpl w:val="A406EAD2"/>
    <w:lvl w:ilvl="0" w:tplc="1100A0FA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BF575A9"/>
    <w:multiLevelType w:val="hybridMultilevel"/>
    <w:tmpl w:val="4ED490D6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8484F1B"/>
    <w:multiLevelType w:val="hybridMultilevel"/>
    <w:tmpl w:val="195AEF3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3550BF"/>
    <w:multiLevelType w:val="multilevel"/>
    <w:tmpl w:val="DF3A5C2A"/>
    <w:lvl w:ilvl="0">
      <w:start w:val="1"/>
      <w:numFmt w:val="bullet"/>
      <w:lvlText w:val="●"/>
      <w:lvlJc w:val="left"/>
      <w:pPr>
        <w:tabs>
          <w:tab w:val="num" w:pos="0"/>
        </w:tabs>
        <w:ind w:left="36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80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52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96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468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12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</w:abstractNum>
  <w:abstractNum w:abstractNumId="9" w15:restartNumberingAfterBreak="0">
    <w:nsid w:val="6EE87FDC"/>
    <w:multiLevelType w:val="multilevel"/>
    <w:tmpl w:val="D7CAF860"/>
    <w:lvl w:ilvl="0">
      <w:start w:val="1"/>
      <w:numFmt w:val="lowerLetter"/>
      <w:lvlText w:val="%1."/>
      <w:lvlJc w:val="left"/>
      <w:pPr>
        <w:tabs>
          <w:tab w:val="num" w:pos="0"/>
        </w:tabs>
        <w:ind w:left="360" w:hanging="360"/>
      </w:pPr>
      <w:rPr>
        <w:b/>
        <w:bCs/>
        <w:position w:val="0"/>
        <w:sz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position w:val="0"/>
        <w:sz w:val="22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position w:val="0"/>
        <w:sz w:val="22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position w:val="0"/>
        <w:sz w:val="22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position w:val="0"/>
        <w:sz w:val="22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position w:val="0"/>
        <w:sz w:val="22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position w:val="0"/>
        <w:sz w:val="22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position w:val="0"/>
        <w:sz w:val="22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position w:val="0"/>
        <w:sz w:val="22"/>
        <w:vertAlign w:val="baseline"/>
      </w:rPr>
    </w:lvl>
  </w:abstractNum>
  <w:abstractNum w:abstractNumId="10" w15:restartNumberingAfterBreak="0">
    <w:nsid w:val="78227298"/>
    <w:multiLevelType w:val="multilevel"/>
    <w:tmpl w:val="0A04B68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/>
        <w:position w:val="0"/>
        <w:sz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position w:val="0"/>
        <w:sz w:val="22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position w:val="0"/>
        <w:sz w:val="22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position w:val="0"/>
        <w:sz w:val="22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position w:val="0"/>
        <w:sz w:val="22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position w:val="0"/>
        <w:sz w:val="22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position w:val="0"/>
        <w:sz w:val="22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position w:val="0"/>
        <w:sz w:val="22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position w:val="0"/>
        <w:sz w:val="22"/>
        <w:vertAlign w:val="baseline"/>
      </w:rPr>
    </w:lvl>
  </w:abstractNum>
  <w:abstractNum w:abstractNumId="11" w15:restartNumberingAfterBreak="0">
    <w:nsid w:val="7E497DC5"/>
    <w:multiLevelType w:val="hybridMultilevel"/>
    <w:tmpl w:val="690E9E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66657056">
    <w:abstractNumId w:val="1"/>
  </w:num>
  <w:num w:numId="2" w16cid:durableId="135032267">
    <w:abstractNumId w:val="9"/>
  </w:num>
  <w:num w:numId="3" w16cid:durableId="130947707">
    <w:abstractNumId w:val="10"/>
  </w:num>
  <w:num w:numId="4" w16cid:durableId="1520974652">
    <w:abstractNumId w:val="8"/>
  </w:num>
  <w:num w:numId="5" w16cid:durableId="1297760267">
    <w:abstractNumId w:val="4"/>
  </w:num>
  <w:num w:numId="6" w16cid:durableId="520708626">
    <w:abstractNumId w:val="2"/>
  </w:num>
  <w:num w:numId="7" w16cid:durableId="483160099">
    <w:abstractNumId w:val="3"/>
  </w:num>
  <w:num w:numId="8" w16cid:durableId="1227227780">
    <w:abstractNumId w:val="6"/>
  </w:num>
  <w:num w:numId="9" w16cid:durableId="541401897">
    <w:abstractNumId w:val="0"/>
  </w:num>
  <w:num w:numId="10" w16cid:durableId="1224832567">
    <w:abstractNumId w:val="11"/>
  </w:num>
  <w:num w:numId="11" w16cid:durableId="758915538">
    <w:abstractNumId w:val="5"/>
  </w:num>
  <w:num w:numId="12" w16cid:durableId="156395378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autoHyphenation/>
  <w:hyphenationZone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889"/>
    <w:rsid w:val="000008D4"/>
    <w:rsid w:val="00013DBA"/>
    <w:rsid w:val="00017FB3"/>
    <w:rsid w:val="00024D54"/>
    <w:rsid w:val="000377F6"/>
    <w:rsid w:val="00040E64"/>
    <w:rsid w:val="00064A6B"/>
    <w:rsid w:val="000656AD"/>
    <w:rsid w:val="000760BF"/>
    <w:rsid w:val="00082F20"/>
    <w:rsid w:val="000943F6"/>
    <w:rsid w:val="000D0FE0"/>
    <w:rsid w:val="000D7203"/>
    <w:rsid w:val="000E3061"/>
    <w:rsid w:val="000E7C9F"/>
    <w:rsid w:val="000F4607"/>
    <w:rsid w:val="00110372"/>
    <w:rsid w:val="001159F9"/>
    <w:rsid w:val="001272F8"/>
    <w:rsid w:val="00136713"/>
    <w:rsid w:val="00136C5E"/>
    <w:rsid w:val="0015521D"/>
    <w:rsid w:val="001561A0"/>
    <w:rsid w:val="001677C3"/>
    <w:rsid w:val="0018495B"/>
    <w:rsid w:val="001A55E5"/>
    <w:rsid w:val="001F3C4F"/>
    <w:rsid w:val="0022415F"/>
    <w:rsid w:val="002464F3"/>
    <w:rsid w:val="002509E1"/>
    <w:rsid w:val="00250C35"/>
    <w:rsid w:val="00257873"/>
    <w:rsid w:val="00271A51"/>
    <w:rsid w:val="002748DD"/>
    <w:rsid w:val="002808CA"/>
    <w:rsid w:val="002A019B"/>
    <w:rsid w:val="002A37C2"/>
    <w:rsid w:val="002A5D2B"/>
    <w:rsid w:val="002A67CC"/>
    <w:rsid w:val="002B5567"/>
    <w:rsid w:val="002C03E3"/>
    <w:rsid w:val="002D506E"/>
    <w:rsid w:val="002F2918"/>
    <w:rsid w:val="002F60F6"/>
    <w:rsid w:val="00310548"/>
    <w:rsid w:val="00316C0A"/>
    <w:rsid w:val="003326D7"/>
    <w:rsid w:val="00335A04"/>
    <w:rsid w:val="00347933"/>
    <w:rsid w:val="00354898"/>
    <w:rsid w:val="00364D7F"/>
    <w:rsid w:val="00372994"/>
    <w:rsid w:val="0037502E"/>
    <w:rsid w:val="00394579"/>
    <w:rsid w:val="003C33AF"/>
    <w:rsid w:val="003C7074"/>
    <w:rsid w:val="003D1CAC"/>
    <w:rsid w:val="003D3255"/>
    <w:rsid w:val="003E21DB"/>
    <w:rsid w:val="003E39EE"/>
    <w:rsid w:val="003F32BC"/>
    <w:rsid w:val="004178E8"/>
    <w:rsid w:val="00426522"/>
    <w:rsid w:val="004679DC"/>
    <w:rsid w:val="004748EB"/>
    <w:rsid w:val="00475A30"/>
    <w:rsid w:val="00481A2D"/>
    <w:rsid w:val="00483AE9"/>
    <w:rsid w:val="00496CCC"/>
    <w:rsid w:val="004A3191"/>
    <w:rsid w:val="004C1A93"/>
    <w:rsid w:val="004C6C29"/>
    <w:rsid w:val="004E5728"/>
    <w:rsid w:val="00511E1E"/>
    <w:rsid w:val="00531D3C"/>
    <w:rsid w:val="00533E9F"/>
    <w:rsid w:val="00537314"/>
    <w:rsid w:val="00565D0E"/>
    <w:rsid w:val="00566940"/>
    <w:rsid w:val="005A7308"/>
    <w:rsid w:val="005D03B4"/>
    <w:rsid w:val="005F011B"/>
    <w:rsid w:val="005F6D47"/>
    <w:rsid w:val="006019AB"/>
    <w:rsid w:val="0061103A"/>
    <w:rsid w:val="00627473"/>
    <w:rsid w:val="00692F7C"/>
    <w:rsid w:val="006A1044"/>
    <w:rsid w:val="006A2C52"/>
    <w:rsid w:val="006B0FE6"/>
    <w:rsid w:val="006B6A18"/>
    <w:rsid w:val="006D30AC"/>
    <w:rsid w:val="006E491A"/>
    <w:rsid w:val="00714A1F"/>
    <w:rsid w:val="00716D71"/>
    <w:rsid w:val="00717CDD"/>
    <w:rsid w:val="00734D01"/>
    <w:rsid w:val="00741128"/>
    <w:rsid w:val="007458E5"/>
    <w:rsid w:val="00770A78"/>
    <w:rsid w:val="00773889"/>
    <w:rsid w:val="00784D3F"/>
    <w:rsid w:val="00787EE4"/>
    <w:rsid w:val="00794C95"/>
    <w:rsid w:val="007A3493"/>
    <w:rsid w:val="007B4D18"/>
    <w:rsid w:val="007C093D"/>
    <w:rsid w:val="007D028E"/>
    <w:rsid w:val="00826C2F"/>
    <w:rsid w:val="00870835"/>
    <w:rsid w:val="00891496"/>
    <w:rsid w:val="008A30F5"/>
    <w:rsid w:val="008B5E8E"/>
    <w:rsid w:val="00905641"/>
    <w:rsid w:val="0091363E"/>
    <w:rsid w:val="009240E0"/>
    <w:rsid w:val="00946F25"/>
    <w:rsid w:val="00951F37"/>
    <w:rsid w:val="00952C42"/>
    <w:rsid w:val="0098166D"/>
    <w:rsid w:val="009C2D77"/>
    <w:rsid w:val="009E6E6D"/>
    <w:rsid w:val="009F624A"/>
    <w:rsid w:val="00A35614"/>
    <w:rsid w:val="00A43BC8"/>
    <w:rsid w:val="00A54A3B"/>
    <w:rsid w:val="00A62658"/>
    <w:rsid w:val="00A75D56"/>
    <w:rsid w:val="00A81782"/>
    <w:rsid w:val="00A82FB7"/>
    <w:rsid w:val="00AA7473"/>
    <w:rsid w:val="00AC3E02"/>
    <w:rsid w:val="00AD4583"/>
    <w:rsid w:val="00AE2CF0"/>
    <w:rsid w:val="00B032CF"/>
    <w:rsid w:val="00B5568C"/>
    <w:rsid w:val="00B94DFE"/>
    <w:rsid w:val="00BD2AE8"/>
    <w:rsid w:val="00BE3F92"/>
    <w:rsid w:val="00BF6523"/>
    <w:rsid w:val="00C21FA9"/>
    <w:rsid w:val="00C27D4F"/>
    <w:rsid w:val="00C315F1"/>
    <w:rsid w:val="00C40EA1"/>
    <w:rsid w:val="00C54439"/>
    <w:rsid w:val="00C91239"/>
    <w:rsid w:val="00C91CE0"/>
    <w:rsid w:val="00CA1347"/>
    <w:rsid w:val="00CC3315"/>
    <w:rsid w:val="00CE061B"/>
    <w:rsid w:val="00CE1147"/>
    <w:rsid w:val="00CE4F5D"/>
    <w:rsid w:val="00CF325E"/>
    <w:rsid w:val="00D113ED"/>
    <w:rsid w:val="00D14B7B"/>
    <w:rsid w:val="00D3361F"/>
    <w:rsid w:val="00D56BB8"/>
    <w:rsid w:val="00D67E9E"/>
    <w:rsid w:val="00D9258C"/>
    <w:rsid w:val="00D935A0"/>
    <w:rsid w:val="00DA0103"/>
    <w:rsid w:val="00DA5669"/>
    <w:rsid w:val="00DD15DB"/>
    <w:rsid w:val="00DD1934"/>
    <w:rsid w:val="00DF579E"/>
    <w:rsid w:val="00E00AE7"/>
    <w:rsid w:val="00E06EBE"/>
    <w:rsid w:val="00E42B7B"/>
    <w:rsid w:val="00E53761"/>
    <w:rsid w:val="00E54DD4"/>
    <w:rsid w:val="00E57F9A"/>
    <w:rsid w:val="00E73121"/>
    <w:rsid w:val="00E76612"/>
    <w:rsid w:val="00E86864"/>
    <w:rsid w:val="00E8731E"/>
    <w:rsid w:val="00ED3D75"/>
    <w:rsid w:val="00ED455B"/>
    <w:rsid w:val="00ED6FCC"/>
    <w:rsid w:val="00EF65E8"/>
    <w:rsid w:val="00F017F8"/>
    <w:rsid w:val="00F118DE"/>
    <w:rsid w:val="00F13BA7"/>
    <w:rsid w:val="00F13EAE"/>
    <w:rsid w:val="00F54CDD"/>
    <w:rsid w:val="00F5623A"/>
    <w:rsid w:val="00F72544"/>
    <w:rsid w:val="00F857A7"/>
    <w:rsid w:val="00F95A42"/>
    <w:rsid w:val="00FA1DDF"/>
    <w:rsid w:val="00FB014A"/>
    <w:rsid w:val="00FF2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8EEA4A"/>
  <w15:docId w15:val="{F6B50A75-7721-4897-B79A-7CF07DFA1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paragraph" w:styleId="Heading1">
    <w:name w:val="heading 1"/>
    <w:basedOn w:val="normal1"/>
    <w:next w:val="normal1"/>
    <w:uiPriority w:val="9"/>
    <w:qFormat/>
    <w:pPr>
      <w:keepNext/>
      <w:keepLines/>
      <w:spacing w:before="320" w:after="40"/>
      <w:outlineLvl w:val="0"/>
    </w:pPr>
    <w:rPr>
      <w:rFonts w:ascii="Calibri" w:eastAsia="Calibri" w:hAnsi="Calibri" w:cs="Calibri"/>
      <w:b/>
      <w:bCs/>
      <w:smallCaps/>
      <w:sz w:val="28"/>
      <w:szCs w:val="28"/>
    </w:rPr>
  </w:style>
  <w:style w:type="paragraph" w:styleId="Heading2">
    <w:name w:val="heading 2"/>
    <w:basedOn w:val="normal1"/>
    <w:next w:val="normal1"/>
    <w:uiPriority w:val="9"/>
    <w:semiHidden/>
    <w:unhideWhenUsed/>
    <w:qFormat/>
    <w:pPr>
      <w:keepNext/>
      <w:keepLines/>
      <w:spacing w:before="120" w:after="0"/>
      <w:outlineLvl w:val="1"/>
    </w:pPr>
    <w:rPr>
      <w:rFonts w:ascii="Calibri" w:eastAsia="Calibri" w:hAnsi="Calibri" w:cs="Calibri"/>
      <w:b/>
      <w:bCs/>
      <w:sz w:val="28"/>
      <w:szCs w:val="28"/>
    </w:rPr>
  </w:style>
  <w:style w:type="paragraph" w:styleId="Heading3">
    <w:name w:val="heading 3"/>
    <w:basedOn w:val="normal1"/>
    <w:next w:val="normal1"/>
    <w:uiPriority w:val="9"/>
    <w:semiHidden/>
    <w:unhideWhenUsed/>
    <w:qFormat/>
    <w:pPr>
      <w:keepNext/>
      <w:keepLines/>
      <w:spacing w:before="120" w:after="0"/>
      <w:outlineLvl w:val="2"/>
    </w:pPr>
    <w:rPr>
      <w:rFonts w:ascii="Calibri" w:eastAsia="Calibri" w:hAnsi="Calibri" w:cs="Calibri"/>
      <w:sz w:val="24"/>
      <w:szCs w:val="24"/>
    </w:rPr>
  </w:style>
  <w:style w:type="paragraph" w:styleId="Heading4">
    <w:name w:val="heading 4"/>
    <w:basedOn w:val="normal1"/>
    <w:next w:val="normal1"/>
    <w:uiPriority w:val="9"/>
    <w:semiHidden/>
    <w:unhideWhenUsed/>
    <w:qFormat/>
    <w:pPr>
      <w:keepNext/>
      <w:keepLines/>
      <w:spacing w:before="120" w:after="0"/>
      <w:outlineLvl w:val="3"/>
    </w:pPr>
    <w:rPr>
      <w:rFonts w:ascii="Calibri" w:eastAsia="Calibri" w:hAnsi="Calibri" w:cs="Calibri"/>
      <w:i/>
      <w:iCs/>
      <w:sz w:val="24"/>
      <w:szCs w:val="24"/>
    </w:rPr>
  </w:style>
  <w:style w:type="paragraph" w:styleId="Heading5">
    <w:name w:val="heading 5"/>
    <w:basedOn w:val="normal1"/>
    <w:next w:val="normal1"/>
    <w:uiPriority w:val="9"/>
    <w:semiHidden/>
    <w:unhideWhenUsed/>
    <w:qFormat/>
    <w:pPr>
      <w:keepNext/>
      <w:keepLines/>
      <w:spacing w:before="120" w:after="0"/>
      <w:outlineLvl w:val="4"/>
    </w:pPr>
    <w:rPr>
      <w:rFonts w:ascii="Calibri" w:eastAsia="Calibri" w:hAnsi="Calibri" w:cs="Calibri"/>
      <w:b/>
      <w:bCs/>
    </w:rPr>
  </w:style>
  <w:style w:type="paragraph" w:styleId="Heading6">
    <w:name w:val="heading 6"/>
    <w:basedOn w:val="normal1"/>
    <w:next w:val="normal1"/>
    <w:uiPriority w:val="9"/>
    <w:semiHidden/>
    <w:unhideWhenUsed/>
    <w:qFormat/>
    <w:pPr>
      <w:keepNext/>
      <w:keepLines/>
      <w:spacing w:before="120" w:after="0"/>
      <w:outlineLvl w:val="5"/>
    </w:pPr>
    <w:rPr>
      <w:rFonts w:ascii="Calibri" w:eastAsia="Calibri" w:hAnsi="Calibri" w:cs="Calibri"/>
      <w:b/>
      <w:bCs/>
      <w:i/>
      <w:iCs/>
    </w:rPr>
  </w:style>
  <w:style w:type="paragraph" w:styleId="Heading7">
    <w:name w:val="heading 7"/>
    <w:basedOn w:val="normal1"/>
    <w:next w:val="normal1"/>
    <w:qFormat/>
    <w:pPr>
      <w:keepNext/>
      <w:keepLines/>
      <w:spacing w:before="120" w:after="0"/>
      <w:textAlignment w:val="top"/>
      <w:outlineLvl w:val="6"/>
    </w:pPr>
    <w:rPr>
      <w:i/>
      <w:iCs/>
      <w:position w:val="-1"/>
      <w:lang w:eastAsia="en-GB" w:bidi="ar-SA"/>
    </w:rPr>
  </w:style>
  <w:style w:type="paragraph" w:styleId="Heading8">
    <w:name w:val="heading 8"/>
    <w:basedOn w:val="normal1"/>
    <w:next w:val="normal1"/>
    <w:qFormat/>
    <w:pPr>
      <w:keepNext/>
      <w:keepLines/>
      <w:spacing w:before="120" w:after="0"/>
      <w:textAlignment w:val="top"/>
      <w:outlineLvl w:val="7"/>
    </w:pPr>
    <w:rPr>
      <w:b/>
      <w:bCs/>
      <w:position w:val="-1"/>
      <w:lang w:eastAsia="en-GB" w:bidi="ar-SA"/>
    </w:rPr>
  </w:style>
  <w:style w:type="paragraph" w:styleId="Heading9">
    <w:name w:val="heading 9"/>
    <w:basedOn w:val="normal1"/>
    <w:next w:val="normal1"/>
    <w:qFormat/>
    <w:pPr>
      <w:keepNext/>
      <w:keepLines/>
      <w:spacing w:before="120" w:after="0"/>
      <w:textAlignment w:val="top"/>
      <w:outlineLvl w:val="8"/>
    </w:pPr>
    <w:rPr>
      <w:i/>
      <w:iCs/>
      <w:position w:val="-1"/>
      <w:lang w:eastAsia="en-GB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w w:val="100"/>
      <w:position w:val="0"/>
      <w:sz w:val="22"/>
      <w:u w:val="single"/>
      <w:effect w:val="none"/>
      <w:vertAlign w:val="baseline"/>
      <w:em w:val="none"/>
    </w:rPr>
  </w:style>
  <w:style w:type="character" w:customStyle="1" w:styleId="HeaderChar">
    <w:name w:val="Header Char"/>
    <w:qFormat/>
    <w:rPr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FooterChar">
    <w:name w:val="Footer Char"/>
    <w:qFormat/>
    <w:rPr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HTMLPreformattedChar">
    <w:name w:val="HTML Preformatted Char"/>
    <w:qFormat/>
    <w:rPr>
      <w:rFonts w:ascii="Courier New" w:eastAsia="Times New Roman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taggingtext2">
    <w:name w:val="taggingtext2"/>
    <w:qFormat/>
    <w:rPr>
      <w:color w:val="555555"/>
      <w:w w:val="100"/>
      <w:position w:val="0"/>
      <w:sz w:val="22"/>
      <w:effect w:val="none"/>
      <w:vertAlign w:val="baseline"/>
      <w:em w:val="none"/>
    </w:rPr>
  </w:style>
  <w:style w:type="character" w:customStyle="1" w:styleId="highlight">
    <w:name w:val="highlight"/>
    <w:basedOn w:val="DefaultParagraphFont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apple-converted-space">
    <w:name w:val="apple-converted-space"/>
    <w:basedOn w:val="DefaultParagraphFont"/>
    <w:qFormat/>
    <w:rPr>
      <w:w w:val="100"/>
      <w:position w:val="0"/>
      <w:sz w:val="22"/>
      <w:effect w:val="none"/>
      <w:vertAlign w:val="baseline"/>
      <w:em w:val="none"/>
    </w:rPr>
  </w:style>
  <w:style w:type="character" w:styleId="Strong">
    <w:name w:val="Strong"/>
    <w:qFormat/>
    <w:rPr>
      <w:b/>
      <w:bCs/>
      <w:color w:val="auto"/>
      <w:w w:val="100"/>
      <w:position w:val="0"/>
      <w:sz w:val="22"/>
      <w:effect w:val="none"/>
      <w:vertAlign w:val="baseline"/>
      <w:em w:val="none"/>
    </w:rPr>
  </w:style>
  <w:style w:type="character" w:customStyle="1" w:styleId="Heading1Char">
    <w:name w:val="Heading 1 Char"/>
    <w:qFormat/>
    <w:rPr>
      <w:rFonts w:ascii="Calibri Light" w:eastAsia="SimSun" w:hAnsi="Calibri Light" w:cs="Times New Roman"/>
      <w:b/>
      <w:bCs/>
      <w:caps/>
      <w:spacing w:val="4"/>
      <w:w w:val="100"/>
      <w:position w:val="0"/>
      <w:sz w:val="28"/>
      <w:szCs w:val="28"/>
      <w:effect w:val="none"/>
      <w:vertAlign w:val="baseline"/>
      <w:em w:val="none"/>
    </w:rPr>
  </w:style>
  <w:style w:type="character" w:customStyle="1" w:styleId="casenumber">
    <w:name w:val="casenumber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address">
    <w:name w:val="address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Heading2Char">
    <w:name w:val="Heading 2 Char"/>
    <w:qFormat/>
    <w:rPr>
      <w:rFonts w:ascii="Calibri Light" w:eastAsia="SimSun" w:hAnsi="Calibri Light" w:cs="Times New Roman"/>
      <w:b/>
      <w:bCs/>
      <w:w w:val="100"/>
      <w:position w:val="0"/>
      <w:sz w:val="28"/>
      <w:szCs w:val="28"/>
      <w:effect w:val="none"/>
      <w:vertAlign w:val="baseline"/>
      <w:em w:val="none"/>
    </w:rPr>
  </w:style>
  <w:style w:type="character" w:customStyle="1" w:styleId="Heading3Char">
    <w:name w:val="Heading 3 Char"/>
    <w:qFormat/>
    <w:rPr>
      <w:rFonts w:ascii="Calibri Light" w:eastAsia="SimSun" w:hAnsi="Calibri Light" w:cs="Times New Roman"/>
      <w:spacing w:val="4"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Heading4Char">
    <w:name w:val="Heading 4 Char"/>
    <w:qFormat/>
    <w:rPr>
      <w:rFonts w:ascii="Calibri Light" w:eastAsia="SimSun" w:hAnsi="Calibri Light" w:cs="Times New Roman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Heading5Char">
    <w:name w:val="Heading 5 Char"/>
    <w:qFormat/>
    <w:rPr>
      <w:rFonts w:ascii="Calibri Light" w:eastAsia="SimSun" w:hAnsi="Calibri Light" w:cs="Times New Roman"/>
      <w:b/>
      <w:bCs/>
      <w:w w:val="100"/>
      <w:position w:val="0"/>
      <w:sz w:val="22"/>
      <w:effect w:val="none"/>
      <w:vertAlign w:val="baseline"/>
      <w:em w:val="none"/>
    </w:rPr>
  </w:style>
  <w:style w:type="character" w:customStyle="1" w:styleId="Heading6Char">
    <w:name w:val="Heading 6 Char"/>
    <w:qFormat/>
    <w:rPr>
      <w:rFonts w:ascii="Calibri Light" w:eastAsia="SimSun" w:hAnsi="Calibri Light" w:cs="Times New Roman"/>
      <w:b/>
      <w:bCs/>
      <w:i/>
      <w:iCs/>
      <w:w w:val="100"/>
      <w:position w:val="0"/>
      <w:sz w:val="22"/>
      <w:effect w:val="none"/>
      <w:vertAlign w:val="baseline"/>
      <w:em w:val="none"/>
    </w:rPr>
  </w:style>
  <w:style w:type="character" w:customStyle="1" w:styleId="Heading7Char">
    <w:name w:val="Heading 7 Char"/>
    <w:qFormat/>
    <w:rPr>
      <w:i/>
      <w:iCs/>
      <w:w w:val="100"/>
      <w:position w:val="0"/>
      <w:sz w:val="22"/>
      <w:effect w:val="none"/>
      <w:vertAlign w:val="baseline"/>
      <w:em w:val="none"/>
    </w:rPr>
  </w:style>
  <w:style w:type="character" w:customStyle="1" w:styleId="Heading8Char">
    <w:name w:val="Heading 8 Char"/>
    <w:qFormat/>
    <w:rPr>
      <w:b/>
      <w:bCs/>
      <w:w w:val="100"/>
      <w:position w:val="0"/>
      <w:sz w:val="22"/>
      <w:effect w:val="none"/>
      <w:vertAlign w:val="baseline"/>
      <w:em w:val="none"/>
    </w:rPr>
  </w:style>
  <w:style w:type="character" w:customStyle="1" w:styleId="Heading9Char">
    <w:name w:val="Heading 9 Char"/>
    <w:qFormat/>
    <w:rPr>
      <w:i/>
      <w:iCs/>
      <w:w w:val="100"/>
      <w:position w:val="0"/>
      <w:sz w:val="22"/>
      <w:effect w:val="none"/>
      <w:vertAlign w:val="baseline"/>
      <w:em w:val="none"/>
    </w:rPr>
  </w:style>
  <w:style w:type="character" w:customStyle="1" w:styleId="TitleChar">
    <w:name w:val="Title Char"/>
    <w:qFormat/>
    <w:rPr>
      <w:rFonts w:ascii="Calibri Light" w:eastAsia="SimSun" w:hAnsi="Calibri Light" w:cs="Times New Roman"/>
      <w:b/>
      <w:bCs/>
      <w:spacing w:val="-7"/>
      <w:w w:val="100"/>
      <w:position w:val="0"/>
      <w:sz w:val="48"/>
      <w:szCs w:val="48"/>
      <w:effect w:val="none"/>
      <w:vertAlign w:val="baseline"/>
      <w:em w:val="none"/>
    </w:rPr>
  </w:style>
  <w:style w:type="character" w:customStyle="1" w:styleId="SubtitleChar">
    <w:name w:val="Subtitle Char"/>
    <w:qFormat/>
    <w:rPr>
      <w:rFonts w:ascii="Calibri Light" w:eastAsia="SimSun" w:hAnsi="Calibri Light" w:cs="Times New Roman"/>
      <w:w w:val="100"/>
      <w:position w:val="0"/>
      <w:sz w:val="24"/>
      <w:szCs w:val="24"/>
      <w:effect w:val="none"/>
      <w:vertAlign w:val="baseline"/>
      <w:em w:val="none"/>
    </w:rPr>
  </w:style>
  <w:style w:type="character" w:styleId="Emphasis">
    <w:name w:val="Emphasis"/>
    <w:qFormat/>
    <w:rPr>
      <w:i/>
      <w:iCs/>
      <w:color w:val="auto"/>
      <w:w w:val="100"/>
      <w:position w:val="0"/>
      <w:sz w:val="22"/>
      <w:effect w:val="none"/>
      <w:vertAlign w:val="baseline"/>
      <w:em w:val="none"/>
    </w:rPr>
  </w:style>
  <w:style w:type="character" w:customStyle="1" w:styleId="QuoteChar">
    <w:name w:val="Quote Char"/>
    <w:qFormat/>
    <w:rPr>
      <w:rFonts w:ascii="Calibri Light" w:eastAsia="SimSun" w:hAnsi="Calibri Light" w:cs="Times New Roman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IntenseQuoteChar">
    <w:name w:val="Intense Quote Char"/>
    <w:qFormat/>
    <w:rPr>
      <w:rFonts w:ascii="Calibri Light" w:eastAsia="SimSun" w:hAnsi="Calibri Light" w:cs="Times New Roman"/>
      <w:w w:val="100"/>
      <w:position w:val="0"/>
      <w:sz w:val="26"/>
      <w:szCs w:val="26"/>
      <w:effect w:val="none"/>
      <w:vertAlign w:val="baseline"/>
      <w:em w:val="none"/>
    </w:rPr>
  </w:style>
  <w:style w:type="character" w:styleId="SubtleEmphasis">
    <w:name w:val="Subtle Emphasis"/>
    <w:qFormat/>
    <w:rPr>
      <w:i/>
      <w:iCs/>
      <w:color w:val="auto"/>
      <w:w w:val="100"/>
      <w:position w:val="0"/>
      <w:sz w:val="22"/>
      <w:effect w:val="none"/>
      <w:vertAlign w:val="baseline"/>
      <w:em w:val="none"/>
    </w:rPr>
  </w:style>
  <w:style w:type="character" w:styleId="IntenseEmphasis">
    <w:name w:val="Intense Emphasis"/>
    <w:qFormat/>
    <w:rPr>
      <w:b/>
      <w:bCs/>
      <w:i/>
      <w:iCs/>
      <w:color w:val="auto"/>
      <w:w w:val="100"/>
      <w:position w:val="0"/>
      <w:sz w:val="22"/>
      <w:effect w:val="none"/>
      <w:vertAlign w:val="baseline"/>
      <w:em w:val="none"/>
    </w:rPr>
  </w:style>
  <w:style w:type="character" w:styleId="SubtleReference">
    <w:name w:val="Subtle Reference"/>
    <w:qFormat/>
    <w:rPr>
      <w:smallCaps/>
      <w:color w:val="auto"/>
      <w:w w:val="100"/>
      <w:position w:val="0"/>
      <w:sz w:val="22"/>
      <w:u w:val="single" w:color="7F7F7F"/>
      <w:effect w:val="none"/>
      <w:vertAlign w:val="baseline"/>
      <w:em w:val="none"/>
    </w:rPr>
  </w:style>
  <w:style w:type="character" w:styleId="IntenseReference">
    <w:name w:val="Intense Reference"/>
    <w:qFormat/>
    <w:rPr>
      <w:b/>
      <w:bCs/>
      <w:smallCaps/>
      <w:color w:val="auto"/>
      <w:w w:val="100"/>
      <w:position w:val="0"/>
      <w:sz w:val="22"/>
      <w:u w:val="single"/>
      <w:effect w:val="none"/>
      <w:vertAlign w:val="baseline"/>
      <w:em w:val="none"/>
    </w:rPr>
  </w:style>
  <w:style w:type="character" w:styleId="BookTitle">
    <w:name w:val="Book Title"/>
    <w:qFormat/>
    <w:rPr>
      <w:b/>
      <w:bCs/>
      <w:smallCaps/>
      <w:color w:val="auto"/>
      <w:w w:val="100"/>
      <w:position w:val="0"/>
      <w:sz w:val="22"/>
      <w:effect w:val="none"/>
      <w:vertAlign w:val="baseline"/>
      <w:em w:val="none"/>
    </w:rPr>
  </w:style>
  <w:style w:type="character" w:customStyle="1" w:styleId="BalloonTextChar">
    <w:name w:val="Balloon Text Char"/>
    <w:qFormat/>
    <w:rPr>
      <w:rFonts w:ascii="Segoe UI" w:hAnsi="Segoe UI" w:cs="Segoe UI"/>
      <w:w w:val="100"/>
      <w:position w:val="0"/>
      <w:sz w:val="18"/>
      <w:szCs w:val="18"/>
      <w:effect w:val="none"/>
      <w:vertAlign w:val="baseline"/>
      <w:em w:val="none"/>
    </w:rPr>
  </w:style>
  <w:style w:type="character" w:customStyle="1" w:styleId="PlainTextChar">
    <w:name w:val="Plain Text Char"/>
    <w:qFormat/>
    <w:rPr>
      <w:rFonts w:ascii="Courier New" w:eastAsia="Calibri" w:hAnsi="Courier New" w:cs="Courier New"/>
      <w:w w:val="100"/>
      <w:position w:val="0"/>
      <w:sz w:val="22"/>
      <w:effect w:val="none"/>
      <w:vertAlign w:val="baseline"/>
      <w:em w:val="none"/>
      <w:lang w:val="en-US" w:eastAsia="en-US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1"/>
    <w:next w:val="normal1"/>
    <w:qFormat/>
    <w:pPr>
      <w:textAlignment w:val="top"/>
      <w:outlineLvl w:val="0"/>
    </w:pPr>
    <w:rPr>
      <w:b/>
      <w:bCs/>
      <w:position w:val="-1"/>
      <w:sz w:val="18"/>
      <w:szCs w:val="18"/>
      <w:lang w:eastAsia="en-GB" w:bidi="ar-SA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customStyle="1" w:styleId="normal1">
    <w:name w:val="normal1"/>
    <w:qFormat/>
    <w:pPr>
      <w:spacing w:after="160" w:line="252" w:lineRule="auto"/>
      <w:jc w:val="both"/>
    </w:pPr>
  </w:style>
  <w:style w:type="paragraph" w:styleId="Title">
    <w:name w:val="Title"/>
    <w:basedOn w:val="normal1"/>
    <w:next w:val="normal1"/>
    <w:uiPriority w:val="10"/>
    <w:qFormat/>
    <w:pPr>
      <w:spacing w:after="0" w:line="240" w:lineRule="auto"/>
      <w:jc w:val="center"/>
    </w:pPr>
    <w:rPr>
      <w:rFonts w:ascii="Calibri" w:eastAsia="Calibri" w:hAnsi="Calibri" w:cs="Calibri"/>
      <w:b/>
      <w:bCs/>
      <w:sz w:val="48"/>
      <w:szCs w:val="48"/>
    </w:rPr>
  </w:style>
  <w:style w:type="paragraph" w:styleId="NoSpacing">
    <w:name w:val="No Spacing"/>
    <w:qFormat/>
    <w:pPr>
      <w:spacing w:after="160" w:line="1" w:lineRule="atLeast"/>
      <w:jc w:val="both"/>
      <w:textAlignment w:val="top"/>
      <w:outlineLvl w:val="0"/>
    </w:pPr>
    <w:rPr>
      <w:position w:val="-1"/>
      <w:lang w:eastAsia="en-GB" w:bidi="ar-SA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1"/>
    <w:pPr>
      <w:tabs>
        <w:tab w:val="center" w:pos="4680"/>
        <w:tab w:val="right" w:pos="9360"/>
      </w:tabs>
      <w:textAlignment w:val="top"/>
      <w:outlineLvl w:val="0"/>
    </w:pPr>
    <w:rPr>
      <w:position w:val="-1"/>
      <w:lang w:bidi="ar-SA"/>
    </w:rPr>
  </w:style>
  <w:style w:type="paragraph" w:styleId="Footer">
    <w:name w:val="footer"/>
    <w:basedOn w:val="normal1"/>
    <w:pPr>
      <w:tabs>
        <w:tab w:val="center" w:pos="4680"/>
        <w:tab w:val="right" w:pos="9360"/>
      </w:tabs>
      <w:textAlignment w:val="top"/>
      <w:outlineLvl w:val="0"/>
    </w:pPr>
    <w:rPr>
      <w:position w:val="-1"/>
      <w:lang w:bidi="ar-SA"/>
    </w:rPr>
  </w:style>
  <w:style w:type="paragraph" w:customStyle="1" w:styleId="ecxmsonormal">
    <w:name w:val="ecxmsonormal"/>
    <w:basedOn w:val="normal1"/>
    <w:qFormat/>
    <w:pPr>
      <w:spacing w:after="324" w:line="240" w:lineRule="auto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  <w:lang w:eastAsia="en-GB" w:bidi="ar-SA"/>
    </w:rPr>
  </w:style>
  <w:style w:type="paragraph" w:styleId="HTMLPreformatted">
    <w:name w:val="HTML Preformatted"/>
    <w:basedOn w:val="normal1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bidi="ar-SA"/>
    </w:rPr>
  </w:style>
  <w:style w:type="paragraph" w:styleId="NormalWeb">
    <w:name w:val="Normal (Web)"/>
    <w:basedOn w:val="normal1"/>
    <w:qFormat/>
    <w:pPr>
      <w:spacing w:before="280" w:after="280" w:line="240" w:lineRule="auto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  <w:lang w:eastAsia="en-GB" w:bidi="ar-SA"/>
    </w:rPr>
  </w:style>
  <w:style w:type="paragraph" w:styleId="ListParagraph">
    <w:name w:val="List Paragraph"/>
    <w:basedOn w:val="normal1"/>
    <w:qFormat/>
    <w:pPr>
      <w:ind w:left="720"/>
      <w:contextualSpacing/>
      <w:textAlignment w:val="top"/>
      <w:outlineLvl w:val="0"/>
    </w:pPr>
    <w:rPr>
      <w:position w:val="-1"/>
      <w:lang w:eastAsia="en-GB" w:bidi="ar-SA"/>
    </w:rPr>
  </w:style>
  <w:style w:type="paragraph" w:styleId="Quote">
    <w:name w:val="Quote"/>
    <w:basedOn w:val="normal1"/>
    <w:next w:val="normal1"/>
    <w:qFormat/>
    <w:pPr>
      <w:spacing w:before="200" w:line="264" w:lineRule="auto"/>
      <w:ind w:left="864" w:right="864"/>
      <w:jc w:val="center"/>
      <w:textAlignment w:val="top"/>
      <w:outlineLvl w:val="0"/>
    </w:pPr>
    <w:rPr>
      <w:rFonts w:ascii="Calibri Light" w:eastAsia="SimSun" w:hAnsi="Calibri Light" w:cs="Times New Roman"/>
      <w:i/>
      <w:iCs/>
      <w:position w:val="-1"/>
      <w:sz w:val="24"/>
      <w:szCs w:val="24"/>
      <w:lang w:eastAsia="en-GB" w:bidi="ar-SA"/>
    </w:rPr>
  </w:style>
  <w:style w:type="paragraph" w:styleId="IntenseQuote">
    <w:name w:val="Intense Quote"/>
    <w:basedOn w:val="normal1"/>
    <w:next w:val="normal1"/>
    <w:qFormat/>
    <w:pPr>
      <w:spacing w:before="280" w:after="240"/>
      <w:ind w:left="936" w:right="936"/>
      <w:jc w:val="center"/>
      <w:textAlignment w:val="top"/>
      <w:outlineLvl w:val="0"/>
    </w:pPr>
    <w:rPr>
      <w:rFonts w:ascii="Calibri Light" w:eastAsia="SimSun" w:hAnsi="Calibri Light" w:cs="Times New Roman"/>
      <w:position w:val="-1"/>
      <w:sz w:val="26"/>
      <w:szCs w:val="26"/>
      <w:lang w:eastAsia="en-GB" w:bidi="ar-SA"/>
    </w:rPr>
  </w:style>
  <w:style w:type="paragraph" w:styleId="IndexHeading">
    <w:name w:val="index heading"/>
    <w:basedOn w:val="Heading"/>
  </w:style>
  <w:style w:type="paragraph" w:styleId="TOCHeading">
    <w:name w:val="TOC Heading"/>
    <w:basedOn w:val="Heading1"/>
    <w:next w:val="normal1"/>
    <w:qFormat/>
    <w:pPr>
      <w:textAlignment w:val="top"/>
    </w:pPr>
    <w:rPr>
      <w:rFonts w:ascii="Calibri Light" w:eastAsia="SimSun" w:hAnsi="Calibri Light" w:cs="Times New Roman"/>
      <w:caps/>
      <w:spacing w:val="4"/>
      <w:position w:val="-1"/>
      <w:lang w:eastAsia="en-GB" w:bidi="ar-SA"/>
    </w:rPr>
  </w:style>
  <w:style w:type="paragraph" w:styleId="BalloonText">
    <w:name w:val="Balloon Text"/>
    <w:basedOn w:val="normal1"/>
    <w:qFormat/>
    <w:pPr>
      <w:spacing w:after="0" w:line="240" w:lineRule="auto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GB" w:bidi="ar-SA"/>
    </w:rPr>
  </w:style>
  <w:style w:type="paragraph" w:styleId="PlainText">
    <w:name w:val="Plain Text"/>
    <w:basedOn w:val="normal1"/>
    <w:qFormat/>
    <w:pPr>
      <w:spacing w:after="200" w:line="276" w:lineRule="auto"/>
      <w:jc w:val="left"/>
      <w:textAlignment w:val="top"/>
      <w:outlineLvl w:val="0"/>
    </w:pPr>
    <w:rPr>
      <w:rFonts w:ascii="Courier New" w:eastAsia="Calibri" w:hAnsi="Courier New" w:cs="Courier New"/>
      <w:position w:val="-1"/>
      <w:sz w:val="20"/>
      <w:szCs w:val="20"/>
      <w:lang w:val="en-US" w:eastAsia="en-US" w:bidi="ar-SA"/>
    </w:rPr>
  </w:style>
  <w:style w:type="paragraph" w:styleId="Subtitle">
    <w:name w:val="Subtitle"/>
    <w:basedOn w:val="normal1"/>
    <w:next w:val="normal1"/>
    <w:uiPriority w:val="11"/>
    <w:qFormat/>
    <w:pPr>
      <w:spacing w:after="240"/>
      <w:jc w:val="center"/>
    </w:pPr>
    <w:rPr>
      <w:rFonts w:ascii="Calibri" w:eastAsia="Calibri" w:hAnsi="Calibri" w:cs="Calibri"/>
      <w:sz w:val="24"/>
      <w:szCs w:val="24"/>
    </w:rPr>
  </w:style>
  <w:style w:type="paragraph" w:customStyle="1" w:styleId="FrameContents">
    <w:name w:val="Frame Contents"/>
    <w:basedOn w:val="Normal"/>
    <w:qFormat/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517</Words>
  <Characters>3012</Characters>
  <Application>Microsoft Office Word</Application>
  <DocSecurity>0</DocSecurity>
  <Lines>91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Clerk</dc:creator>
  <dc:description/>
  <cp:lastModifiedBy>Sarah Smith</cp:lastModifiedBy>
  <cp:revision>105</cp:revision>
  <dcterms:created xsi:type="dcterms:W3CDTF">2026-03-25T13:33:00Z</dcterms:created>
  <dcterms:modified xsi:type="dcterms:W3CDTF">2026-04-23T08:59:00Z</dcterms:modified>
  <dc:language>en-GB</dc:language>
</cp:coreProperties>
</file>